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E9813" w14:textId="50DB8F96" w:rsidR="00450039" w:rsidRDefault="005E7A4E" w:rsidP="005A6583">
      <w:pPr>
        <w:pStyle w:val="Heading2"/>
      </w:pPr>
      <w:bookmarkStart w:id="0" w:name="_Toc413235205"/>
      <w:r>
        <w:t>I</w:t>
      </w:r>
      <w:r w:rsidR="00450039" w:rsidRPr="005A6583">
        <w:t>ncome and expenditure statement for All-Party Parliamentary Groups</w:t>
      </w:r>
      <w:bookmarkEnd w:id="0"/>
    </w:p>
    <w:p w14:paraId="56295ACF" w14:textId="0940A98A" w:rsidR="00B945F0" w:rsidRDefault="00B945F0" w:rsidP="00B945F0">
      <w:pPr>
        <w:pStyle w:val="Para"/>
        <w:pBdr>
          <w:bottom w:val="single" w:sz="6" w:space="1" w:color="auto"/>
        </w:pBdr>
      </w:pPr>
    </w:p>
    <w:p w14:paraId="660149CC" w14:textId="77777777" w:rsidR="00BD1C46" w:rsidRDefault="00BD1C46" w:rsidP="00B92054">
      <w:pPr>
        <w:pStyle w:val="Para1"/>
        <w:numPr>
          <w:ilvl w:val="0"/>
          <w:numId w:val="0"/>
        </w:numPr>
        <w:spacing w:line="240" w:lineRule="auto"/>
      </w:pPr>
    </w:p>
    <w:p w14:paraId="539CE100" w14:textId="0D28EE73" w:rsidR="00450039" w:rsidRPr="00D223C4" w:rsidRDefault="00EF09CF" w:rsidP="00B92054">
      <w:pPr>
        <w:pStyle w:val="Para1"/>
        <w:numPr>
          <w:ilvl w:val="0"/>
          <w:numId w:val="0"/>
        </w:numPr>
        <w:spacing w:line="240" w:lineRule="auto"/>
      </w:pPr>
      <w:r w:rsidRPr="00D223C4">
        <w:t>Name of g</w:t>
      </w:r>
      <w:r w:rsidR="00450039" w:rsidRPr="00D223C4">
        <w:t>roup:</w:t>
      </w:r>
      <w:r w:rsidR="002906F9" w:rsidRPr="002906F9">
        <w:t xml:space="preserve"> All-Party Parliamentary </w:t>
      </w:r>
      <w:r w:rsidR="00087D85">
        <w:t xml:space="preserve">Manufacturing </w:t>
      </w:r>
      <w:r w:rsidR="002906F9" w:rsidRPr="002906F9">
        <w:t>Group</w:t>
      </w:r>
      <w:r w:rsidR="00D5596F">
        <w:t xml:space="preserve"> </w:t>
      </w:r>
    </w:p>
    <w:p w14:paraId="44709D82" w14:textId="64673190" w:rsidR="00450039" w:rsidRPr="00D223C4" w:rsidRDefault="00450039" w:rsidP="00B92054">
      <w:pPr>
        <w:pStyle w:val="Para1"/>
        <w:numPr>
          <w:ilvl w:val="0"/>
          <w:numId w:val="0"/>
        </w:numPr>
        <w:spacing w:line="240" w:lineRule="auto"/>
      </w:pPr>
      <w:r w:rsidRPr="00D223C4">
        <w:t xml:space="preserve">Period covered by this statement: </w:t>
      </w:r>
      <w:r w:rsidR="00087D85">
        <w:t>14 January</w:t>
      </w:r>
      <w:r w:rsidR="002906F9">
        <w:t xml:space="preserve"> 202</w:t>
      </w:r>
      <w:r w:rsidR="00087D85">
        <w:t>0</w:t>
      </w:r>
      <w:r w:rsidR="002906F9">
        <w:t xml:space="preserve"> – </w:t>
      </w:r>
      <w:r w:rsidR="0075002B">
        <w:t>1</w:t>
      </w:r>
      <w:r w:rsidR="00087D85">
        <w:t xml:space="preserve">3 January </w:t>
      </w:r>
      <w:r w:rsidR="002906F9">
        <w:t>2021</w:t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2D25EA" w:rsidRPr="00D223C4" w14:paraId="6601C399" w14:textId="77777777" w:rsidTr="00A551D3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78211" w14:textId="77777777" w:rsidR="002D25EA" w:rsidRPr="00D223C4" w:rsidRDefault="002D25EA" w:rsidP="00A551D3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56D97" w14:textId="162879CD" w:rsidR="002D25EA" w:rsidRPr="00D223C4" w:rsidRDefault="002D25EA" w:rsidP="005E7A4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A0229" w14:textId="77777777" w:rsidR="002D25EA" w:rsidRPr="00D223C4" w:rsidRDefault="002D25EA" w:rsidP="00A551D3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D25EA" w:rsidRPr="00D223C4" w14:paraId="455082F6" w14:textId="77777777" w:rsidTr="00BF5AC4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AAAA" w14:textId="77777777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  <w:p w14:paraId="5641FF31" w14:textId="1FEC0BCA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A. Balance brought forward from previous year: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0BB89B" w14:textId="5A7AFFEA" w:rsidR="00BF5AC4" w:rsidRPr="00D223C4" w:rsidRDefault="00BF5AC4" w:rsidP="00BF5AC4">
            <w:pPr>
              <w:ind w:right="-479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591642FD" w14:textId="67160AA4" w:rsidR="00BF5AC4" w:rsidRPr="00D223C4" w:rsidRDefault="00614CAA" w:rsidP="002906F9">
            <w:pPr>
              <w:ind w:right="-1"/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2906F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  <w:p w14:paraId="3CE7E6EC" w14:textId="77777777" w:rsidR="00BF5AC4" w:rsidRPr="00D223C4" w:rsidRDefault="00BF5AC4" w:rsidP="00B92054">
            <w:pPr>
              <w:ind w:left="-764" w:right="-479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2C9B2" w14:textId="77777777" w:rsidR="00BF5AC4" w:rsidRPr="00D223C4" w:rsidRDefault="00BF5AC4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743731F2" w14:textId="77777777" w:rsidTr="002D25EA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CF447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42AA0" w14:textId="39A2491E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40601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D25EA" w:rsidRPr="00D223C4" w14:paraId="40E2039A" w14:textId="77777777" w:rsidTr="002D25EA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0C1A" w14:textId="67467F7A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B. Income received during the year: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E63C" w14:textId="77777777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6CC1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2D25EA" w:rsidRPr="00D223C4" w14:paraId="31F39505" w14:textId="77777777" w:rsidTr="002D25EA">
        <w:trPr>
          <w:trHeight w:val="24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FC78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530C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C9D5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2D25EA" w:rsidRPr="00D223C4" w14:paraId="5EDD8C95" w14:textId="77777777" w:rsidTr="002D25EA">
        <w:trPr>
          <w:trHeight w:val="148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B3D6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i. Membership subscriptions (parliamentarians)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0807FA" w14:textId="53A327C5" w:rsidR="00980089" w:rsidRPr="00D223C4" w:rsidRDefault="002D25EA" w:rsidP="00614C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BAEA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033F868E" w14:textId="77777777" w:rsidTr="002D25EA">
        <w:trPr>
          <w:trHeight w:val="13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076B" w14:textId="5A571E09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ii. Monetary donations (including external subscriptions and sponsorship)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F94852A" w14:textId="457AF297" w:rsidR="002D25EA" w:rsidRPr="00D223C4" w:rsidRDefault="002D25EA" w:rsidP="00614C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684F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786DA810" w14:textId="77777777" w:rsidTr="002D25EA">
        <w:trPr>
          <w:trHeight w:val="99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9FC5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iii. Trading income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132C85" w14:textId="497BD5C9" w:rsidR="002D25EA" w:rsidRPr="00D223C4" w:rsidRDefault="002D25EA" w:rsidP="00614C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E700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35CE4950" w14:textId="77777777" w:rsidTr="002D25E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6F71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Interest received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420FED2" w14:textId="312E3D57" w:rsidR="002D25EA" w:rsidRPr="00D223C4" w:rsidRDefault="002D25EA" w:rsidP="00614C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7DAD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2BB8C595" w14:textId="77777777" w:rsidTr="002D25EA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5861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Other (please explain)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44E64AC" w14:textId="1598B768" w:rsidR="002D25EA" w:rsidRPr="00D223C4" w:rsidRDefault="002906F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906F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Benefits in kind received from Policy Connect  for the provision of secretariat services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CF62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6A80BD04" w14:textId="59545304" w:rsidR="00450039" w:rsidRPr="00D223C4" w:rsidRDefault="00450039" w:rsidP="00B92054"/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450039" w:rsidRPr="00D223C4" w14:paraId="4EF01F92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4520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 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21C8D470" w14:textId="7333A8D4" w:rsidR="00450039" w:rsidRPr="00D223C4" w:rsidRDefault="00614CAA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087D8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45,310.78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912C" w14:textId="77777777" w:rsidR="00450039" w:rsidRPr="00D223C4" w:rsidRDefault="00450039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44BAA74" w14:textId="77777777" w:rsidTr="00A75BB1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81507" w14:textId="5E7BFA39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92D0FEA" w14:textId="77777777" w:rsidR="00DB407A" w:rsidRDefault="00DB407A">
      <w:r>
        <w:br w:type="page"/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7429A0" w:rsidRPr="00D223C4" w14:paraId="15A3B22B" w14:textId="77777777" w:rsidTr="000C7D09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F35E7" w14:textId="788B0ADF" w:rsidR="007429A0" w:rsidRPr="00D223C4" w:rsidRDefault="007429A0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740C4CAC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CFD2" w14:textId="58C429F9" w:rsidR="00450039" w:rsidRPr="00D223C4" w:rsidRDefault="00BD1C46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br w:type="page"/>
            </w:r>
            <w:r w:rsidR="00450039"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C. Expenditure during the year: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A784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794E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265C36BC" w14:textId="77777777" w:rsidTr="000C7D09">
        <w:trPr>
          <w:trHeight w:val="36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4A30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D5E7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B6D1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7A44B3FC" w14:textId="77777777" w:rsidTr="000C7D09">
        <w:trPr>
          <w:trHeight w:val="15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C96B9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i. Employment costs (salaries, NI, pensions costs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A1F1B8A" w14:textId="1F680DBA" w:rsidR="00450039" w:rsidRPr="00D223C4" w:rsidRDefault="00614CAA" w:rsidP="005E7A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087D8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32,214.63</w:t>
            </w:r>
            <w:r w:rsidR="00450039"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38EC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214A880B" w14:textId="77777777" w:rsidTr="000C7D09">
        <w:trPr>
          <w:trHeight w:val="13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CD39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ii. Costs of contractors and freelance staff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B02D527" w14:textId="647D1737" w:rsidR="00450039" w:rsidRPr="00D223C4" w:rsidRDefault="00450039" w:rsidP="005E7A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5E7A4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2404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23C4599F" w14:textId="77777777" w:rsidTr="000C7D09">
        <w:trPr>
          <w:trHeight w:val="129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D8A0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iii. Visits and events (UK)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5F048AB" w14:textId="60EECE0D" w:rsidR="00450039" w:rsidRPr="00D223C4" w:rsidRDefault="00450039" w:rsidP="005E7A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087D8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63.72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9A1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51C51C92" w14:textId="77777777" w:rsidTr="000C7D09">
        <w:trPr>
          <w:trHeight w:val="12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E681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Visits and events (abroad)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CDB01D" w14:textId="00ECA05D" w:rsidR="00450039" w:rsidRPr="00D223C4" w:rsidRDefault="00450039" w:rsidP="005E7A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5E7A4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2CCA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3229BE1" w14:textId="77777777" w:rsidTr="00A75BB1">
        <w:trPr>
          <w:trHeight w:val="142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E90E" w14:textId="7873DD16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Cost of generating</w:t>
            </w:r>
            <w:r w:rsidR="00A81F1B"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2A73A9" w14:textId="10D0C822" w:rsidR="00450039" w:rsidRPr="00D223C4" w:rsidRDefault="00450039" w:rsidP="005E7A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5E7A4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EF5D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41C49BEE" w14:textId="77777777" w:rsidTr="000C7D09">
        <w:trPr>
          <w:trHeight w:val="130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2B91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vi. Office and communications costs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6438399" w14:textId="076537FD" w:rsidR="00450039" w:rsidRPr="00D223C4" w:rsidRDefault="00450039" w:rsidP="005E7A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087D8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13,</w:t>
            </w:r>
            <w:r w:rsidR="005C0D2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032.43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3FB3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4D978759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D480" w14:textId="0569F7A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vii. Other (please explain)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E4B0094" w14:textId="27C441E0" w:rsidR="00450039" w:rsidRPr="00D223C4" w:rsidRDefault="00450039" w:rsidP="00614C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EB95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5CA7147E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4177" w14:textId="5D0FFDF9" w:rsidR="00450039" w:rsidRPr="00D223C4" w:rsidRDefault="00450039" w:rsidP="00B920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</w:t>
            </w:r>
            <w:r w:rsidR="00A81F1B"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expenditure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5B4C4DCB" w14:textId="386F9F22" w:rsidR="00450039" w:rsidRPr="00D223C4" w:rsidRDefault="00087D85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£45,310.78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3D3D" w14:textId="77777777" w:rsidR="00450039" w:rsidRPr="00D223C4" w:rsidRDefault="00450039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04C598F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FC9E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00E2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9C85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4B981E8C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821E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D. Balance carried forward ( A+ total B-total 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D0711A" w14:textId="14C90214" w:rsidR="00450039" w:rsidRPr="00D223C4" w:rsidRDefault="00614CAA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450039"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96C7" w14:textId="77777777" w:rsidR="00450039" w:rsidRPr="00D223C4" w:rsidRDefault="00450039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545D70E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8B408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F623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77A2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5677CD12" w14:textId="77777777" w:rsidR="007C7AEA" w:rsidRDefault="007C7AEA">
      <w:r>
        <w:br w:type="page"/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450039" w:rsidRPr="00D223C4" w14:paraId="7308B82D" w14:textId="77777777" w:rsidTr="000C7D09">
        <w:trPr>
          <w:trHeight w:val="45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DFFF" w14:textId="434F5B8B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150A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0243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6E1B0066" w14:textId="77777777" w:rsidTr="000C7D09">
        <w:trPr>
          <w:trHeight w:val="2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8E8F82" w14:textId="141D172B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E. Value of</w:t>
            </w:r>
            <w:r w:rsidR="00A81F1B"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benefits in kind received from each source during the reporting year (in bands of up to £1,500; £1,501-£3,000; £3,001 to</w:t>
            </w:r>
            <w:r w:rsidR="00247D0A"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£4,500; £4,501 to £6,000 etc )</w:t>
            </w:r>
          </w:p>
          <w:p w14:paraId="68243D20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149D8BA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Please itemise according to the source and band</w:t>
            </w:r>
          </w:p>
          <w:p w14:paraId="190C4B30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7AD2E55" w14:textId="649EC82B" w:rsidR="00450039" w:rsidRPr="00D223C4" w:rsidRDefault="00450039" w:rsidP="00FF69C0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  <w:r w:rsidR="00FF69C0" w:rsidRPr="00FF69C0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£</w:t>
            </w:r>
            <w:r w:rsidR="00087D85" w:rsidRPr="00087D85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45,001</w:t>
            </w:r>
            <w:r w:rsidR="00087D85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 – £</w:t>
            </w:r>
            <w:r w:rsidR="00087D85" w:rsidRPr="00087D85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46,500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27B5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7C066974" w14:textId="77777777" w:rsidTr="000C7D09">
        <w:trPr>
          <w:trHeight w:val="69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B4B5C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B71B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B4081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50039" w:rsidRPr="00D223C4" w14:paraId="30F025F6" w14:textId="77777777" w:rsidTr="000C7D09">
        <w:trPr>
          <w:trHeight w:val="1170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8A1E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Signed by Chair of Group:</w:t>
            </w:r>
          </w:p>
          <w:p w14:paraId="6BA767DA" w14:textId="71D265D7" w:rsidR="00450039" w:rsidRPr="00D223C4" w:rsidRDefault="00314966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noProof/>
                <w:color w:val="000000"/>
                <w:lang w:eastAsia="en-GB"/>
              </w:rPr>
              <w:drawing>
                <wp:inline distT="0" distB="0" distL="0" distR="0" wp14:anchorId="163145EE" wp14:editId="7EBE9E78">
                  <wp:extent cx="2076450" cy="571500"/>
                  <wp:effectExtent l="0" t="0" r="0" b="0"/>
                  <wp:docPr id="1" name="Picture 1" descr="cid:b3806621-c725-4f8f-8191-34c0c3bcc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b3806621-c725-4f8f-8191-34c0c3bcc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4816ED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8A437F9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Date: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15F0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60CB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01C3E31" w14:textId="7F533124" w:rsidR="00187017" w:rsidRPr="00D223C4" w:rsidRDefault="00314966" w:rsidP="00B92054">
      <w:pPr>
        <w:pStyle w:val="Para1"/>
        <w:numPr>
          <w:ilvl w:val="0"/>
          <w:numId w:val="0"/>
        </w:numPr>
        <w:spacing w:line="240" w:lineRule="auto"/>
        <w:rPr>
          <w:b/>
        </w:rPr>
      </w:pPr>
      <w:r>
        <w:rPr>
          <w:b/>
        </w:rPr>
        <w:t>29</w:t>
      </w:r>
      <w:r w:rsidRPr="00314966">
        <w:rPr>
          <w:b/>
          <w:vertAlign w:val="superscript"/>
        </w:rPr>
        <w:t>th</w:t>
      </w:r>
      <w:r>
        <w:rPr>
          <w:b/>
        </w:rPr>
        <w:t xml:space="preserve"> April 2021</w:t>
      </w:r>
      <w:bookmarkStart w:id="1" w:name="_GoBack"/>
      <w:bookmarkEnd w:id="1"/>
    </w:p>
    <w:p w14:paraId="5676727C" w14:textId="4C27EA00" w:rsidR="00896BB1" w:rsidRPr="00D223C4" w:rsidRDefault="00896BB1" w:rsidP="00B92054">
      <w:pPr>
        <w:pStyle w:val="Para1"/>
        <w:numPr>
          <w:ilvl w:val="0"/>
          <w:numId w:val="0"/>
        </w:numPr>
        <w:spacing w:line="240" w:lineRule="auto"/>
      </w:pPr>
      <w:r w:rsidRPr="00D223C4">
        <w:t xml:space="preserve">Bands </w:t>
      </w:r>
      <w:r w:rsidR="00D020DE" w:rsidRPr="00D223C4">
        <w:t xml:space="preserve">above £1,500 </w:t>
      </w:r>
      <w:r w:rsidRPr="00D223C4">
        <w:t xml:space="preserve">are set out below. </w:t>
      </w: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doub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66"/>
        <w:gridCol w:w="787"/>
        <w:gridCol w:w="928"/>
        <w:gridCol w:w="795"/>
        <w:gridCol w:w="921"/>
        <w:gridCol w:w="766"/>
        <w:gridCol w:w="954"/>
        <w:gridCol w:w="766"/>
        <w:gridCol w:w="954"/>
        <w:gridCol w:w="766"/>
      </w:tblGrid>
      <w:tr w:rsidR="00B36E93" w:rsidRPr="00D223C4" w14:paraId="49A993DB" w14:textId="77777777" w:rsidTr="00A551D3">
        <w:trPr>
          <w:trHeight w:val="307"/>
          <w:jc w:val="center"/>
        </w:trPr>
        <w:tc>
          <w:tcPr>
            <w:tcW w:w="84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54C22A" w14:textId="101BEBDE" w:rsidR="00B36E93" w:rsidRPr="00D223C4" w:rsidRDefault="00B36E93" w:rsidP="001B1E61">
            <w:pPr>
              <w:rPr>
                <w:b/>
                <w:szCs w:val="24"/>
              </w:rPr>
            </w:pPr>
            <w:r w:rsidRPr="00D223C4">
              <w:rPr>
                <w:b/>
                <w:szCs w:val="24"/>
              </w:rPr>
              <w:t>Value (in bands of £1</w:t>
            </w:r>
            <w:r w:rsidR="001B1E61" w:rsidRPr="00D223C4">
              <w:rPr>
                <w:b/>
                <w:szCs w:val="24"/>
              </w:rPr>
              <w:t>,</w:t>
            </w:r>
            <w:r w:rsidRPr="00D223C4">
              <w:rPr>
                <w:b/>
                <w:szCs w:val="24"/>
              </w:rPr>
              <w:t xml:space="preserve">500) </w:t>
            </w:r>
          </w:p>
        </w:tc>
      </w:tr>
      <w:tr w:rsidR="00B36E93" w:rsidRPr="00D223C4" w14:paraId="4BA27A5D" w14:textId="77777777" w:rsidTr="000A51F0">
        <w:trPr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99A2728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9DCE0E6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9ACE0AD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8340FE8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05326ED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1091E4E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5DC3F65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D78F435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43D9DDA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ADD6CC4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TO</w:t>
            </w:r>
          </w:p>
        </w:tc>
      </w:tr>
      <w:tr w:rsidR="00B36E93" w:rsidRPr="00D223C4" w14:paraId="28D7BE6D" w14:textId="77777777" w:rsidTr="000A51F0">
        <w:trPr>
          <w:trHeight w:val="135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3D0FA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1,501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8DAF7D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3,000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922EFD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21,001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21A54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22,500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CEA14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40,501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0E371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42,000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64A22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60,001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ADBDD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61,500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58846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79,501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DC05D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81,000</w:t>
            </w:r>
          </w:p>
        </w:tc>
      </w:tr>
      <w:tr w:rsidR="00B36E93" w:rsidRPr="00D223C4" w14:paraId="1C76F440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B1287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3,001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6A91BB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4,500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65A2C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22,501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23739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24,000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15DE3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42,001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F9C71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43,500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573CFB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61,501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CB468C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63,000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5E28C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81,001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4F0B7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82,500</w:t>
            </w:r>
          </w:p>
        </w:tc>
      </w:tr>
      <w:tr w:rsidR="00B36E93" w:rsidRPr="00D223C4" w14:paraId="15EB2EDF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84FAF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4,501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9BB22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6,000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0EBB17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24,001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2C464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25,500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912BB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43,501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4628F4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45,000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9DD19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63,001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7E432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64,500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E2287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82,501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368724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84,000</w:t>
            </w:r>
          </w:p>
        </w:tc>
      </w:tr>
      <w:tr w:rsidR="00B36E93" w:rsidRPr="00D223C4" w14:paraId="4A5E04B4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71DCBA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6,001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2DC2DA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7,500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992BFD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25,501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39806D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27,000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007E3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45,001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F6A25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46,500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BE39A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64,501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B6539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66,000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B0DFB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84,001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82EA2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85,500</w:t>
            </w:r>
          </w:p>
        </w:tc>
      </w:tr>
      <w:tr w:rsidR="00B36E93" w:rsidRPr="00D223C4" w14:paraId="7C7EA12A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E7571E" w14:textId="6F01ECB0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7,501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05D8B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9,000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56BA0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27,001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2B22B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28,500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E08D17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46,501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91A2CA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48,000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1F0DE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66,001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4652DC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67,500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899596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85,501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07636F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87,000</w:t>
            </w:r>
          </w:p>
        </w:tc>
      </w:tr>
      <w:tr w:rsidR="00B36E93" w:rsidRPr="00D223C4" w14:paraId="4EC8A4B4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F9D49A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9,001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5DD3AA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10,500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8DF1A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28,501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7D80A4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30,000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BD0B04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48,001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5C607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49,500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ED57B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67,501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4A36C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69,000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247ECF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87,001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21911C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88,500</w:t>
            </w:r>
          </w:p>
        </w:tc>
      </w:tr>
      <w:tr w:rsidR="00B36E93" w:rsidRPr="00D223C4" w14:paraId="47FE2432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637CD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10,501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B7EEDC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12,000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5349B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30,001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3FA92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31,500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49157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49,501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C81C1D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51,000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EB67B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69,001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F7AA6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70,500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503A9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88,501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E43CD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90,000</w:t>
            </w:r>
          </w:p>
        </w:tc>
      </w:tr>
      <w:tr w:rsidR="00B36E93" w:rsidRPr="00D223C4" w14:paraId="58660456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BF7F2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12,001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7F12ED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13,500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05FAD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31,501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74135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33,000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16F4A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51,001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B3A04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52,500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188AD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70,501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392A1FB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72,000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5D1884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90,001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823CE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91,500</w:t>
            </w:r>
          </w:p>
        </w:tc>
      </w:tr>
      <w:tr w:rsidR="00B36E93" w:rsidRPr="00D223C4" w14:paraId="3569F83B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C14277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13,501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1FA64B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15,000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3B8DFF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33,001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C3482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34,500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B2E15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52,501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7ADDA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54,000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956E5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72,001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B6B4F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73,500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48DB1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91,501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0900A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93,000</w:t>
            </w:r>
          </w:p>
        </w:tc>
      </w:tr>
      <w:tr w:rsidR="00B36E93" w:rsidRPr="00D223C4" w14:paraId="64B39E7E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64BDCF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15,001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D287E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16,500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B3F99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34,501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79EAF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36,000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371364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54,001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EFB647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55,500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30783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73,501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7FC4B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75,000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A9B2C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93,001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3CA5DB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94,500</w:t>
            </w:r>
          </w:p>
        </w:tc>
      </w:tr>
      <w:tr w:rsidR="00B36E93" w:rsidRPr="00D223C4" w14:paraId="336D84FA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D4431B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16,501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1F3BE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18,000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49BF4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36,001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3B964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37,500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01F8D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55,501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B33287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57,000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A6659F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75,001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9552EA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76,500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9A9FCB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94,501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7F0FED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96,000</w:t>
            </w:r>
          </w:p>
        </w:tc>
      </w:tr>
      <w:tr w:rsidR="00B36E93" w:rsidRPr="00D223C4" w14:paraId="5A0035BE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9342DD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18,001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78DC2C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19,500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A34D3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37,501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D5160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39,000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BB2AD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57,001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665BB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58,500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D9093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76,501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427FDC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78,000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2FD357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96,001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CBA83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97,500</w:t>
            </w:r>
          </w:p>
        </w:tc>
      </w:tr>
      <w:tr w:rsidR="00B36E93" w:rsidRPr="00C01451" w14:paraId="50D6A38B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1AA0FA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19,501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9E775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21,000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54A98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39,001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F996E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40,500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1F38D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58,501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D3918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60,000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83B027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78,001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09B18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79,500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EBFDC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97,501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73998E" w14:textId="77777777" w:rsidR="00B36E93" w:rsidRPr="00CA36F2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99,000</w:t>
            </w:r>
          </w:p>
        </w:tc>
      </w:tr>
    </w:tbl>
    <w:p w14:paraId="1157DA39" w14:textId="77777777" w:rsidR="00B34192" w:rsidRDefault="00B34192" w:rsidP="00B92054"/>
    <w:sectPr w:rsidR="00B34192" w:rsidSect="00B920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7" w:h="16840" w:code="9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BAA90" w14:textId="77777777" w:rsidR="008A55FF" w:rsidRDefault="008A55FF">
      <w:r>
        <w:separator/>
      </w:r>
    </w:p>
  </w:endnote>
  <w:endnote w:type="continuationSeparator" w:id="0">
    <w:p w14:paraId="7518F670" w14:textId="77777777" w:rsidR="008A55FF" w:rsidRDefault="008A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20BF1" w14:textId="77777777" w:rsidR="002737CE" w:rsidRDefault="00273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7E261" w14:textId="77777777" w:rsidR="002737CE" w:rsidRDefault="002737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0C112" w14:textId="77777777" w:rsidR="002737CE" w:rsidRDefault="00273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1EA49" w14:textId="77777777" w:rsidR="008A55FF" w:rsidRDefault="008A55FF">
      <w:r>
        <w:separator/>
      </w:r>
    </w:p>
  </w:footnote>
  <w:footnote w:type="continuationSeparator" w:id="0">
    <w:p w14:paraId="5AA14941" w14:textId="77777777" w:rsidR="008A55FF" w:rsidRDefault="008A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8446B" w14:textId="77777777" w:rsidR="00F3118A" w:rsidRDefault="00F311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8324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AA2389" w14:textId="2B50CD3E" w:rsidR="00706371" w:rsidRDefault="007063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9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48459D" w14:textId="77777777" w:rsidR="00F3118A" w:rsidRDefault="00F311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9F87B" w14:textId="77777777" w:rsidR="002737CE" w:rsidRDefault="00273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4BB"/>
    <w:multiLevelType w:val="hybridMultilevel"/>
    <w:tmpl w:val="72407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62A3"/>
    <w:multiLevelType w:val="hybridMultilevel"/>
    <w:tmpl w:val="7C22A5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43E5"/>
    <w:multiLevelType w:val="hybridMultilevel"/>
    <w:tmpl w:val="B6321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D6E7D"/>
    <w:multiLevelType w:val="hybridMultilevel"/>
    <w:tmpl w:val="E06AF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8572D"/>
    <w:multiLevelType w:val="hybridMultilevel"/>
    <w:tmpl w:val="55481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57D03"/>
    <w:multiLevelType w:val="hybridMultilevel"/>
    <w:tmpl w:val="4BC07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E747A"/>
    <w:multiLevelType w:val="hybridMultilevel"/>
    <w:tmpl w:val="946463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2482"/>
    <w:multiLevelType w:val="hybridMultilevel"/>
    <w:tmpl w:val="9768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309B619C"/>
    <w:multiLevelType w:val="hybridMultilevel"/>
    <w:tmpl w:val="E34A3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440EE"/>
    <w:multiLevelType w:val="hybridMultilevel"/>
    <w:tmpl w:val="D0087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5C8A"/>
    <w:multiLevelType w:val="hybridMultilevel"/>
    <w:tmpl w:val="D26AD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A1747"/>
    <w:multiLevelType w:val="hybridMultilevel"/>
    <w:tmpl w:val="78D4BD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D0456B7"/>
    <w:multiLevelType w:val="hybridMultilevel"/>
    <w:tmpl w:val="FF8084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3C78AD"/>
    <w:multiLevelType w:val="hybridMultilevel"/>
    <w:tmpl w:val="8264C1C8"/>
    <w:lvl w:ilvl="0" w:tplc="4B602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77E63"/>
    <w:multiLevelType w:val="hybridMultilevel"/>
    <w:tmpl w:val="FC4A2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84CBE"/>
    <w:multiLevelType w:val="multilevel"/>
    <w:tmpl w:val="073E284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Frutiger LT Std 55 Roman" w:hAnsi="Frutiger LT Std 55 Roman" w:hint="default"/>
        <w:b/>
        <w:i w:val="0"/>
        <w:color w:val="005232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4C021B"/>
    <w:multiLevelType w:val="hybridMultilevel"/>
    <w:tmpl w:val="C3367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D12AED"/>
    <w:multiLevelType w:val="hybridMultilevel"/>
    <w:tmpl w:val="1B1C40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85F79"/>
    <w:multiLevelType w:val="multilevel"/>
    <w:tmpl w:val="964A2910"/>
    <w:lvl w:ilvl="0">
      <w:start w:val="1"/>
      <w:numFmt w:val="decimal"/>
      <w:pStyle w:val="X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4026C5C"/>
    <w:multiLevelType w:val="hybridMultilevel"/>
    <w:tmpl w:val="AC48E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20268"/>
    <w:multiLevelType w:val="multilevel"/>
    <w:tmpl w:val="6B38E028"/>
    <w:lvl w:ilvl="0">
      <w:start w:val="1"/>
      <w:numFmt w:val="decimal"/>
      <w:pStyle w:val="CRPara1"/>
      <w:lvlText w:val="%1."/>
      <w:lvlJc w:val="left"/>
      <w:pPr>
        <w:tabs>
          <w:tab w:val="num" w:pos="567"/>
        </w:tabs>
        <w:ind w:left="567" w:hanging="567"/>
      </w:pPr>
      <w:rPr>
        <w:rFonts w:ascii="Minion Pro" w:hAnsi="Minion Pro" w:hint="default"/>
        <w:b/>
        <w:i w:val="0"/>
        <w:color w:val="005232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900047D"/>
    <w:multiLevelType w:val="multilevel"/>
    <w:tmpl w:val="CCE2725C"/>
    <w:lvl w:ilvl="0">
      <w:start w:val="1"/>
      <w:numFmt w:val="decimal"/>
      <w:pStyle w:val="XQuestion"/>
      <w:lvlText w:val="Q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CA539ED"/>
    <w:multiLevelType w:val="hybridMultilevel"/>
    <w:tmpl w:val="10EA24E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D4A7E40"/>
    <w:multiLevelType w:val="hybridMultilevel"/>
    <w:tmpl w:val="DAEE5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043E8"/>
    <w:multiLevelType w:val="hybridMultilevel"/>
    <w:tmpl w:val="446426C0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1132314"/>
    <w:multiLevelType w:val="hybridMultilevel"/>
    <w:tmpl w:val="C53AF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4782C"/>
    <w:multiLevelType w:val="hybridMultilevel"/>
    <w:tmpl w:val="29F4F7A6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D8181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796E5396"/>
    <w:multiLevelType w:val="hybridMultilevel"/>
    <w:tmpl w:val="AA3438C2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EEC7DB8"/>
    <w:multiLevelType w:val="hybridMultilevel"/>
    <w:tmpl w:val="A372C23A"/>
    <w:lvl w:ilvl="0" w:tplc="30DE3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22"/>
  </w:num>
  <w:num w:numId="5">
    <w:abstractNumId w:val="16"/>
  </w:num>
  <w:num w:numId="6">
    <w:abstractNumId w:val="8"/>
  </w:num>
  <w:num w:numId="7">
    <w:abstractNumId w:val="2"/>
  </w:num>
  <w:num w:numId="8">
    <w:abstractNumId w:val="11"/>
  </w:num>
  <w:num w:numId="9">
    <w:abstractNumId w:val="0"/>
  </w:num>
  <w:num w:numId="10">
    <w:abstractNumId w:val="27"/>
  </w:num>
  <w:num w:numId="11">
    <w:abstractNumId w:val="9"/>
  </w:num>
  <w:num w:numId="12">
    <w:abstractNumId w:val="5"/>
  </w:num>
  <w:num w:numId="13">
    <w:abstractNumId w:val="15"/>
  </w:num>
  <w:num w:numId="14">
    <w:abstractNumId w:val="24"/>
  </w:num>
  <w:num w:numId="15">
    <w:abstractNumId w:val="25"/>
  </w:num>
  <w:num w:numId="16">
    <w:abstractNumId w:val="13"/>
  </w:num>
  <w:num w:numId="17">
    <w:abstractNumId w:val="29"/>
  </w:num>
  <w:num w:numId="18">
    <w:abstractNumId w:val="18"/>
  </w:num>
  <w:num w:numId="19">
    <w:abstractNumId w:val="23"/>
  </w:num>
  <w:num w:numId="20">
    <w:abstractNumId w:val="6"/>
  </w:num>
  <w:num w:numId="21">
    <w:abstractNumId w:val="14"/>
  </w:num>
  <w:num w:numId="22">
    <w:abstractNumId w:val="30"/>
  </w:num>
  <w:num w:numId="23">
    <w:abstractNumId w:val="26"/>
  </w:num>
  <w:num w:numId="24">
    <w:abstractNumId w:val="1"/>
  </w:num>
  <w:num w:numId="25">
    <w:abstractNumId w:val="12"/>
  </w:num>
  <w:num w:numId="2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7"/>
  </w:num>
  <w:num w:numId="29">
    <w:abstractNumId w:val="4"/>
  </w:num>
  <w:num w:numId="30">
    <w:abstractNumId w:val="3"/>
  </w:num>
  <w:num w:numId="31">
    <w:abstractNumId w:val="20"/>
  </w:num>
  <w:num w:numId="3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CE"/>
    <w:rsid w:val="00005CBE"/>
    <w:rsid w:val="000156CA"/>
    <w:rsid w:val="00016CB3"/>
    <w:rsid w:val="00021A4A"/>
    <w:rsid w:val="0003020A"/>
    <w:rsid w:val="00034772"/>
    <w:rsid w:val="00051C0F"/>
    <w:rsid w:val="000609F0"/>
    <w:rsid w:val="0006742C"/>
    <w:rsid w:val="00082E30"/>
    <w:rsid w:val="00087D85"/>
    <w:rsid w:val="000942B8"/>
    <w:rsid w:val="000A2FBB"/>
    <w:rsid w:val="000A51F0"/>
    <w:rsid w:val="000B4B47"/>
    <w:rsid w:val="000B7749"/>
    <w:rsid w:val="000C585F"/>
    <w:rsid w:val="000C7D09"/>
    <w:rsid w:val="000D416D"/>
    <w:rsid w:val="000F1FEB"/>
    <w:rsid w:val="000F7181"/>
    <w:rsid w:val="00100883"/>
    <w:rsid w:val="00102A8A"/>
    <w:rsid w:val="00104CB5"/>
    <w:rsid w:val="00106BA8"/>
    <w:rsid w:val="00110A13"/>
    <w:rsid w:val="00111BC4"/>
    <w:rsid w:val="001150DC"/>
    <w:rsid w:val="0013079D"/>
    <w:rsid w:val="00131149"/>
    <w:rsid w:val="001405F3"/>
    <w:rsid w:val="0014761F"/>
    <w:rsid w:val="00150017"/>
    <w:rsid w:val="001502EF"/>
    <w:rsid w:val="001542D3"/>
    <w:rsid w:val="00184E04"/>
    <w:rsid w:val="0018678C"/>
    <w:rsid w:val="00187017"/>
    <w:rsid w:val="001870DA"/>
    <w:rsid w:val="00193ACD"/>
    <w:rsid w:val="00195534"/>
    <w:rsid w:val="001A1AD2"/>
    <w:rsid w:val="001A3675"/>
    <w:rsid w:val="001A7BFF"/>
    <w:rsid w:val="001B1E61"/>
    <w:rsid w:val="001B3460"/>
    <w:rsid w:val="001B4869"/>
    <w:rsid w:val="001B4E6B"/>
    <w:rsid w:val="001B5443"/>
    <w:rsid w:val="001B6232"/>
    <w:rsid w:val="001C0B9F"/>
    <w:rsid w:val="001C7343"/>
    <w:rsid w:val="001E4306"/>
    <w:rsid w:val="00223F72"/>
    <w:rsid w:val="00231E23"/>
    <w:rsid w:val="002465A0"/>
    <w:rsid w:val="002472BB"/>
    <w:rsid w:val="00247D0A"/>
    <w:rsid w:val="00251581"/>
    <w:rsid w:val="00251A65"/>
    <w:rsid w:val="00251AC9"/>
    <w:rsid w:val="00252943"/>
    <w:rsid w:val="0025560C"/>
    <w:rsid w:val="00255E95"/>
    <w:rsid w:val="002737CE"/>
    <w:rsid w:val="00273845"/>
    <w:rsid w:val="0028042A"/>
    <w:rsid w:val="0028190C"/>
    <w:rsid w:val="002906F9"/>
    <w:rsid w:val="002B0363"/>
    <w:rsid w:val="002B24FD"/>
    <w:rsid w:val="002B74B5"/>
    <w:rsid w:val="002B7CE0"/>
    <w:rsid w:val="002C6AE3"/>
    <w:rsid w:val="002D25EA"/>
    <w:rsid w:val="003058BC"/>
    <w:rsid w:val="00312726"/>
    <w:rsid w:val="00314966"/>
    <w:rsid w:val="003238E8"/>
    <w:rsid w:val="00324DD9"/>
    <w:rsid w:val="00331593"/>
    <w:rsid w:val="0033237F"/>
    <w:rsid w:val="00333CE4"/>
    <w:rsid w:val="003508D4"/>
    <w:rsid w:val="00357BE0"/>
    <w:rsid w:val="003601CE"/>
    <w:rsid w:val="003711B7"/>
    <w:rsid w:val="00371223"/>
    <w:rsid w:val="003758B3"/>
    <w:rsid w:val="0038227D"/>
    <w:rsid w:val="003864AE"/>
    <w:rsid w:val="00390F85"/>
    <w:rsid w:val="003C1B10"/>
    <w:rsid w:val="003C3A29"/>
    <w:rsid w:val="003D59E1"/>
    <w:rsid w:val="003E1F70"/>
    <w:rsid w:val="003F688E"/>
    <w:rsid w:val="00406A0A"/>
    <w:rsid w:val="004272A5"/>
    <w:rsid w:val="004273D2"/>
    <w:rsid w:val="00434BE3"/>
    <w:rsid w:val="00436064"/>
    <w:rsid w:val="00437E51"/>
    <w:rsid w:val="00440A39"/>
    <w:rsid w:val="00445A84"/>
    <w:rsid w:val="00446288"/>
    <w:rsid w:val="00450039"/>
    <w:rsid w:val="004567C2"/>
    <w:rsid w:val="004576F0"/>
    <w:rsid w:val="00470D51"/>
    <w:rsid w:val="00471067"/>
    <w:rsid w:val="004767B6"/>
    <w:rsid w:val="00481D7E"/>
    <w:rsid w:val="0048267F"/>
    <w:rsid w:val="004968AB"/>
    <w:rsid w:val="004A094D"/>
    <w:rsid w:val="004B77DB"/>
    <w:rsid w:val="004C48B2"/>
    <w:rsid w:val="004E2A56"/>
    <w:rsid w:val="004F1C6B"/>
    <w:rsid w:val="00510526"/>
    <w:rsid w:val="00511210"/>
    <w:rsid w:val="00526C35"/>
    <w:rsid w:val="005327D2"/>
    <w:rsid w:val="00533740"/>
    <w:rsid w:val="00537A9C"/>
    <w:rsid w:val="0055626F"/>
    <w:rsid w:val="00561A08"/>
    <w:rsid w:val="00562E48"/>
    <w:rsid w:val="00571FEB"/>
    <w:rsid w:val="0057269E"/>
    <w:rsid w:val="005902DB"/>
    <w:rsid w:val="00590AFA"/>
    <w:rsid w:val="00597A7E"/>
    <w:rsid w:val="005A5D23"/>
    <w:rsid w:val="005A6583"/>
    <w:rsid w:val="005B64AB"/>
    <w:rsid w:val="005B64DA"/>
    <w:rsid w:val="005B6B39"/>
    <w:rsid w:val="005C0D2A"/>
    <w:rsid w:val="005E0388"/>
    <w:rsid w:val="005E0470"/>
    <w:rsid w:val="005E1274"/>
    <w:rsid w:val="005E7A4E"/>
    <w:rsid w:val="005F3108"/>
    <w:rsid w:val="006124D0"/>
    <w:rsid w:val="00614CAA"/>
    <w:rsid w:val="006158AA"/>
    <w:rsid w:val="00615DF8"/>
    <w:rsid w:val="00617361"/>
    <w:rsid w:val="00620D4F"/>
    <w:rsid w:val="006445D6"/>
    <w:rsid w:val="00657053"/>
    <w:rsid w:val="00685DC9"/>
    <w:rsid w:val="00697947"/>
    <w:rsid w:val="006A01AF"/>
    <w:rsid w:val="006B168F"/>
    <w:rsid w:val="006B5BC0"/>
    <w:rsid w:val="006C223E"/>
    <w:rsid w:val="006C2A9B"/>
    <w:rsid w:val="006D1E1B"/>
    <w:rsid w:val="006D7949"/>
    <w:rsid w:val="006E358B"/>
    <w:rsid w:val="006E4766"/>
    <w:rsid w:val="006F14E7"/>
    <w:rsid w:val="006F28F9"/>
    <w:rsid w:val="006F533C"/>
    <w:rsid w:val="007005B8"/>
    <w:rsid w:val="007028C4"/>
    <w:rsid w:val="007040A8"/>
    <w:rsid w:val="00704B29"/>
    <w:rsid w:val="00706371"/>
    <w:rsid w:val="007066B5"/>
    <w:rsid w:val="007132E0"/>
    <w:rsid w:val="007246AF"/>
    <w:rsid w:val="00724EEA"/>
    <w:rsid w:val="007332F8"/>
    <w:rsid w:val="00740F90"/>
    <w:rsid w:val="007429A0"/>
    <w:rsid w:val="00745BE8"/>
    <w:rsid w:val="0075002B"/>
    <w:rsid w:val="00750C1C"/>
    <w:rsid w:val="007534BD"/>
    <w:rsid w:val="00757B45"/>
    <w:rsid w:val="00757FED"/>
    <w:rsid w:val="007705AA"/>
    <w:rsid w:val="007A3536"/>
    <w:rsid w:val="007B22AA"/>
    <w:rsid w:val="007C7AEA"/>
    <w:rsid w:val="007D52D3"/>
    <w:rsid w:val="007D629D"/>
    <w:rsid w:val="007E717F"/>
    <w:rsid w:val="007F01AF"/>
    <w:rsid w:val="00801A5A"/>
    <w:rsid w:val="0081128A"/>
    <w:rsid w:val="00830811"/>
    <w:rsid w:val="0084525E"/>
    <w:rsid w:val="00854BCF"/>
    <w:rsid w:val="0088411A"/>
    <w:rsid w:val="008843B7"/>
    <w:rsid w:val="00886944"/>
    <w:rsid w:val="00896BB1"/>
    <w:rsid w:val="008A55FF"/>
    <w:rsid w:val="008A6BE8"/>
    <w:rsid w:val="008B2468"/>
    <w:rsid w:val="008B31F4"/>
    <w:rsid w:val="008B338C"/>
    <w:rsid w:val="008B4ACA"/>
    <w:rsid w:val="008C78F8"/>
    <w:rsid w:val="00903DD6"/>
    <w:rsid w:val="00906E14"/>
    <w:rsid w:val="00907D78"/>
    <w:rsid w:val="00911B3F"/>
    <w:rsid w:val="00917E8C"/>
    <w:rsid w:val="00931E2D"/>
    <w:rsid w:val="0093262B"/>
    <w:rsid w:val="00936AA1"/>
    <w:rsid w:val="009404D1"/>
    <w:rsid w:val="00947329"/>
    <w:rsid w:val="00972CBF"/>
    <w:rsid w:val="009735E4"/>
    <w:rsid w:val="0097437F"/>
    <w:rsid w:val="0097440D"/>
    <w:rsid w:val="00980089"/>
    <w:rsid w:val="009855F1"/>
    <w:rsid w:val="00991678"/>
    <w:rsid w:val="009A020E"/>
    <w:rsid w:val="009A0B71"/>
    <w:rsid w:val="009A2867"/>
    <w:rsid w:val="009B25FA"/>
    <w:rsid w:val="009B2C17"/>
    <w:rsid w:val="009B5528"/>
    <w:rsid w:val="009D4ECD"/>
    <w:rsid w:val="009D6F54"/>
    <w:rsid w:val="009E67A7"/>
    <w:rsid w:val="00A13179"/>
    <w:rsid w:val="00A200C2"/>
    <w:rsid w:val="00A31611"/>
    <w:rsid w:val="00A31E9E"/>
    <w:rsid w:val="00A33F7D"/>
    <w:rsid w:val="00A363A1"/>
    <w:rsid w:val="00A41B3F"/>
    <w:rsid w:val="00A42E66"/>
    <w:rsid w:val="00A50ADC"/>
    <w:rsid w:val="00A51F0B"/>
    <w:rsid w:val="00A52747"/>
    <w:rsid w:val="00A54C23"/>
    <w:rsid w:val="00A551D3"/>
    <w:rsid w:val="00A5532B"/>
    <w:rsid w:val="00A62DFA"/>
    <w:rsid w:val="00A75BB1"/>
    <w:rsid w:val="00A8163D"/>
    <w:rsid w:val="00A81F1B"/>
    <w:rsid w:val="00A84CC9"/>
    <w:rsid w:val="00AB5BCB"/>
    <w:rsid w:val="00AC523A"/>
    <w:rsid w:val="00AF124B"/>
    <w:rsid w:val="00AF2518"/>
    <w:rsid w:val="00B14CA0"/>
    <w:rsid w:val="00B1621B"/>
    <w:rsid w:val="00B30091"/>
    <w:rsid w:val="00B34192"/>
    <w:rsid w:val="00B36E18"/>
    <w:rsid w:val="00B36E93"/>
    <w:rsid w:val="00B37F43"/>
    <w:rsid w:val="00B431C5"/>
    <w:rsid w:val="00B43871"/>
    <w:rsid w:val="00B52EA1"/>
    <w:rsid w:val="00B52F3C"/>
    <w:rsid w:val="00B641F2"/>
    <w:rsid w:val="00B66B1A"/>
    <w:rsid w:val="00B75A00"/>
    <w:rsid w:val="00B868B6"/>
    <w:rsid w:val="00B92054"/>
    <w:rsid w:val="00B92A52"/>
    <w:rsid w:val="00B93A4E"/>
    <w:rsid w:val="00B945F0"/>
    <w:rsid w:val="00B9560D"/>
    <w:rsid w:val="00B9575C"/>
    <w:rsid w:val="00BA52E7"/>
    <w:rsid w:val="00BC7E42"/>
    <w:rsid w:val="00BD1C46"/>
    <w:rsid w:val="00BD627F"/>
    <w:rsid w:val="00BE03C7"/>
    <w:rsid w:val="00BE20A8"/>
    <w:rsid w:val="00BE60BB"/>
    <w:rsid w:val="00BF4741"/>
    <w:rsid w:val="00BF4D90"/>
    <w:rsid w:val="00BF5AC4"/>
    <w:rsid w:val="00C147EC"/>
    <w:rsid w:val="00C21938"/>
    <w:rsid w:val="00C21C63"/>
    <w:rsid w:val="00C31F4A"/>
    <w:rsid w:val="00C333F0"/>
    <w:rsid w:val="00C345D9"/>
    <w:rsid w:val="00C41715"/>
    <w:rsid w:val="00C43DD0"/>
    <w:rsid w:val="00C46EE0"/>
    <w:rsid w:val="00C511C5"/>
    <w:rsid w:val="00C560AC"/>
    <w:rsid w:val="00C56850"/>
    <w:rsid w:val="00C644CC"/>
    <w:rsid w:val="00C64747"/>
    <w:rsid w:val="00C71392"/>
    <w:rsid w:val="00C80D70"/>
    <w:rsid w:val="00C83324"/>
    <w:rsid w:val="00C944EF"/>
    <w:rsid w:val="00CA4197"/>
    <w:rsid w:val="00CB2327"/>
    <w:rsid w:val="00CB38B5"/>
    <w:rsid w:val="00CC4ED4"/>
    <w:rsid w:val="00CF283E"/>
    <w:rsid w:val="00D020DE"/>
    <w:rsid w:val="00D03D77"/>
    <w:rsid w:val="00D223C4"/>
    <w:rsid w:val="00D22F0B"/>
    <w:rsid w:val="00D41A2C"/>
    <w:rsid w:val="00D5234E"/>
    <w:rsid w:val="00D5263B"/>
    <w:rsid w:val="00D552BB"/>
    <w:rsid w:val="00D5596F"/>
    <w:rsid w:val="00D65AB9"/>
    <w:rsid w:val="00D65C1B"/>
    <w:rsid w:val="00D65D87"/>
    <w:rsid w:val="00D745C6"/>
    <w:rsid w:val="00D82E31"/>
    <w:rsid w:val="00D86B5F"/>
    <w:rsid w:val="00D9207A"/>
    <w:rsid w:val="00DA05F0"/>
    <w:rsid w:val="00DA1DE3"/>
    <w:rsid w:val="00DB407A"/>
    <w:rsid w:val="00DB678E"/>
    <w:rsid w:val="00DB682C"/>
    <w:rsid w:val="00DD6DF1"/>
    <w:rsid w:val="00DE3A5E"/>
    <w:rsid w:val="00DF0C0F"/>
    <w:rsid w:val="00DF24B2"/>
    <w:rsid w:val="00DF32F5"/>
    <w:rsid w:val="00DF7D98"/>
    <w:rsid w:val="00E02545"/>
    <w:rsid w:val="00E3112A"/>
    <w:rsid w:val="00E329B2"/>
    <w:rsid w:val="00E63703"/>
    <w:rsid w:val="00E64F03"/>
    <w:rsid w:val="00E664B8"/>
    <w:rsid w:val="00E67FD9"/>
    <w:rsid w:val="00EA3598"/>
    <w:rsid w:val="00EB4CFB"/>
    <w:rsid w:val="00EB50C1"/>
    <w:rsid w:val="00EC2A0C"/>
    <w:rsid w:val="00ED1436"/>
    <w:rsid w:val="00ED6ECE"/>
    <w:rsid w:val="00ED7375"/>
    <w:rsid w:val="00EF09CF"/>
    <w:rsid w:val="00EF78C7"/>
    <w:rsid w:val="00F0429C"/>
    <w:rsid w:val="00F220C2"/>
    <w:rsid w:val="00F3118A"/>
    <w:rsid w:val="00F331F4"/>
    <w:rsid w:val="00F41F9E"/>
    <w:rsid w:val="00F450BE"/>
    <w:rsid w:val="00F555DE"/>
    <w:rsid w:val="00F57E50"/>
    <w:rsid w:val="00F6148A"/>
    <w:rsid w:val="00F64F5F"/>
    <w:rsid w:val="00F821E4"/>
    <w:rsid w:val="00F8458C"/>
    <w:rsid w:val="00F9084F"/>
    <w:rsid w:val="00F91E41"/>
    <w:rsid w:val="00FA099A"/>
    <w:rsid w:val="00FA15C0"/>
    <w:rsid w:val="00FB5447"/>
    <w:rsid w:val="00FC1259"/>
    <w:rsid w:val="00FC4DDE"/>
    <w:rsid w:val="00FD58B5"/>
    <w:rsid w:val="00FE2348"/>
    <w:rsid w:val="00FF4A48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DECF8A"/>
  <w15:docId w15:val="{1FC2E01A-9F29-4528-9BFA-C1078E54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C35"/>
    <w:rPr>
      <w:rFonts w:ascii="Minion Pro" w:hAnsi="Minion Pro"/>
      <w:sz w:val="24"/>
      <w:lang w:eastAsia="en-US"/>
    </w:rPr>
  </w:style>
  <w:style w:type="paragraph" w:styleId="Heading1">
    <w:name w:val="heading 1"/>
    <w:basedOn w:val="Normal"/>
    <w:next w:val="Para"/>
    <w:qFormat/>
    <w:rsid w:val="00EF78C7"/>
    <w:pPr>
      <w:keepNext/>
      <w:numPr>
        <w:numId w:val="5"/>
      </w:numPr>
      <w:pBdr>
        <w:bottom w:val="single" w:sz="4" w:space="1" w:color="005232"/>
      </w:pBdr>
      <w:tabs>
        <w:tab w:val="clear" w:pos="851"/>
      </w:tabs>
      <w:spacing w:after="300" w:line="520" w:lineRule="exact"/>
      <w:ind w:left="0" w:firstLine="0"/>
      <w:outlineLvl w:val="0"/>
    </w:pPr>
    <w:rPr>
      <w:rFonts w:ascii="Frutiger LT Std 55 Roman" w:hAnsi="Frutiger LT Std 55 Roman" w:cs="Arial"/>
      <w:bCs/>
      <w:color w:val="005232"/>
      <w:spacing w:val="-10"/>
      <w:kern w:val="32"/>
      <w:sz w:val="44"/>
      <w:szCs w:val="44"/>
    </w:rPr>
  </w:style>
  <w:style w:type="paragraph" w:styleId="Heading2">
    <w:name w:val="heading 2"/>
    <w:basedOn w:val="Normal"/>
    <w:next w:val="Para"/>
    <w:qFormat/>
    <w:rsid w:val="00104CB5"/>
    <w:pPr>
      <w:keepNext/>
      <w:spacing w:before="340" w:after="200" w:line="290" w:lineRule="exact"/>
      <w:outlineLvl w:val="1"/>
    </w:pPr>
    <w:rPr>
      <w:rFonts w:ascii="Frutiger LT Std 45 Light" w:hAnsi="Frutiger LT Std 45 Light" w:cs="Arial"/>
      <w:b/>
      <w:bCs/>
      <w:iCs/>
      <w:color w:val="005232"/>
      <w:sz w:val="26"/>
      <w:szCs w:val="28"/>
    </w:rPr>
  </w:style>
  <w:style w:type="paragraph" w:styleId="Heading3">
    <w:name w:val="heading 3"/>
    <w:basedOn w:val="Normal"/>
    <w:next w:val="Para"/>
    <w:qFormat/>
    <w:rsid w:val="00104CB5"/>
    <w:pPr>
      <w:keepNext/>
      <w:spacing w:before="340" w:after="199" w:line="290" w:lineRule="exact"/>
      <w:outlineLvl w:val="2"/>
    </w:pPr>
    <w:rPr>
      <w:rFonts w:ascii="Frutiger LT Std 45 Light" w:hAnsi="Frutiger LT Std 45 Light" w:cs="Arial"/>
      <w:b/>
      <w:bCs/>
      <w:i/>
      <w:color w:val="005232"/>
      <w:szCs w:val="26"/>
    </w:rPr>
  </w:style>
  <w:style w:type="paragraph" w:styleId="Heading4">
    <w:name w:val="heading 4"/>
    <w:basedOn w:val="Normal"/>
    <w:next w:val="Para"/>
    <w:qFormat/>
    <w:rsid w:val="00104CB5"/>
    <w:pPr>
      <w:keepNext/>
      <w:spacing w:before="340" w:after="199" w:line="290" w:lineRule="exact"/>
      <w:outlineLvl w:val="3"/>
    </w:pPr>
    <w:rPr>
      <w:rFonts w:ascii="Frutiger LT Std 55 Roman" w:hAnsi="Frutiger LT Std 55 Roman"/>
      <w:bCs/>
      <w:i/>
      <w:color w:val="005232"/>
      <w:szCs w:val="28"/>
    </w:rPr>
  </w:style>
  <w:style w:type="paragraph" w:styleId="Heading5">
    <w:name w:val="heading 5"/>
    <w:basedOn w:val="Normal"/>
    <w:next w:val="Normal"/>
    <w:semiHidden/>
    <w:qFormat/>
    <w:rsid w:val="00A54C2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A54C23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A54C23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semiHidden/>
    <w:qFormat/>
    <w:rsid w:val="00A54C23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semiHidden/>
    <w:qFormat/>
    <w:rsid w:val="00A54C2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FC4DDE"/>
    <w:pPr>
      <w:spacing w:after="200" w:line="360" w:lineRule="auto"/>
      <w:jc w:val="both"/>
    </w:pPr>
    <w:rPr>
      <w:spacing w:val="-3"/>
      <w:szCs w:val="24"/>
    </w:rPr>
  </w:style>
  <w:style w:type="paragraph" w:styleId="Header">
    <w:name w:val="header"/>
    <w:basedOn w:val="Normal"/>
    <w:link w:val="HeaderChar"/>
    <w:uiPriority w:val="99"/>
    <w:rsid w:val="00D65C1B"/>
    <w:pPr>
      <w:tabs>
        <w:tab w:val="center" w:pos="4320"/>
        <w:tab w:val="right" w:pos="8640"/>
      </w:tabs>
      <w:spacing w:line="160" w:lineRule="exact"/>
    </w:pPr>
    <w:rPr>
      <w:rFonts w:ascii="Frutiger LT Std 55 Roman" w:hAnsi="Frutiger LT Std 55 Roman"/>
      <w:b/>
      <w:caps/>
      <w:color w:val="005232"/>
      <w:sz w:val="16"/>
    </w:rPr>
  </w:style>
  <w:style w:type="paragraph" w:customStyle="1" w:styleId="CRHeading2">
    <w:name w:val="C&amp;R Heading 2"/>
    <w:basedOn w:val="Normal"/>
    <w:next w:val="CRPara1"/>
    <w:semiHidden/>
    <w:rsid w:val="00A54C23"/>
    <w:pPr>
      <w:keepNext/>
      <w:spacing w:before="340" w:after="200" w:line="290" w:lineRule="exact"/>
    </w:pPr>
    <w:rPr>
      <w:rFonts w:ascii="Frutiger LT Std 45 Light" w:hAnsi="Frutiger LT Std 45 Light"/>
      <w:b/>
      <w:color w:val="005232"/>
      <w:sz w:val="28"/>
    </w:rPr>
  </w:style>
  <w:style w:type="paragraph" w:customStyle="1" w:styleId="CRPara1">
    <w:name w:val="C&amp;R Para 1"/>
    <w:basedOn w:val="Normal"/>
    <w:semiHidden/>
    <w:rsid w:val="00C46EE0"/>
    <w:pPr>
      <w:numPr>
        <w:numId w:val="1"/>
      </w:numPr>
      <w:spacing w:after="200" w:line="228" w:lineRule="auto"/>
      <w:jc w:val="both"/>
    </w:pPr>
    <w:rPr>
      <w:spacing w:val="-3"/>
      <w:szCs w:val="24"/>
    </w:rPr>
  </w:style>
  <w:style w:type="paragraph" w:styleId="Caption">
    <w:name w:val="caption"/>
    <w:basedOn w:val="Normal"/>
    <w:next w:val="Normal"/>
    <w:qFormat/>
    <w:rsid w:val="00A54C23"/>
    <w:pPr>
      <w:spacing w:before="120" w:after="120" w:line="220" w:lineRule="exact"/>
    </w:pPr>
    <w:rPr>
      <w:rFonts w:ascii="Frutiger LT Std 45 Light" w:hAnsi="Frutiger LT Std 45 Light"/>
      <w:b/>
      <w:bCs/>
      <w:sz w:val="18"/>
    </w:rPr>
  </w:style>
  <w:style w:type="character" w:styleId="FootnoteReference">
    <w:name w:val="footnote reference"/>
    <w:basedOn w:val="DefaultParagraphFont"/>
    <w:rsid w:val="002B0363"/>
    <w:rPr>
      <w:vertAlign w:val="superscript"/>
    </w:rPr>
  </w:style>
  <w:style w:type="paragraph" w:styleId="FootnoteText">
    <w:name w:val="footnote text"/>
    <w:basedOn w:val="Normal"/>
    <w:link w:val="FootnoteTextChar"/>
    <w:rsid w:val="002B0363"/>
    <w:pPr>
      <w:tabs>
        <w:tab w:val="left" w:pos="340"/>
      </w:tabs>
      <w:spacing w:after="120" w:line="180" w:lineRule="exact"/>
      <w:ind w:left="340" w:hanging="340"/>
    </w:pPr>
    <w:rPr>
      <w:rFonts w:ascii="Frutiger LT Std 55 Roman" w:hAnsi="Frutiger LT Std 55 Roman"/>
      <w:sz w:val="15"/>
    </w:rPr>
  </w:style>
  <w:style w:type="character" w:styleId="LineNumber">
    <w:name w:val="line number"/>
    <w:basedOn w:val="DefaultParagraphFont"/>
    <w:semiHidden/>
    <w:rsid w:val="00A54C23"/>
  </w:style>
  <w:style w:type="paragraph" w:styleId="TOC1">
    <w:name w:val="toc 1"/>
    <w:basedOn w:val="Normal"/>
    <w:next w:val="Normal"/>
    <w:autoRedefine/>
    <w:uiPriority w:val="39"/>
    <w:rsid w:val="00B641F2"/>
    <w:pPr>
      <w:tabs>
        <w:tab w:val="left" w:pos="425"/>
        <w:tab w:val="right" w:pos="8505"/>
      </w:tabs>
      <w:spacing w:before="227" w:line="290" w:lineRule="exact"/>
    </w:pPr>
    <w:rPr>
      <w:rFonts w:ascii="Frutiger LT Std 45 Light" w:hAnsi="Frutiger LT Std 45 Light"/>
      <w:b/>
      <w:color w:val="005232"/>
      <w:sz w:val="22"/>
    </w:rPr>
  </w:style>
  <w:style w:type="paragraph" w:styleId="TOC2">
    <w:name w:val="toc 2"/>
    <w:basedOn w:val="Normal"/>
    <w:next w:val="Normal"/>
    <w:autoRedefine/>
    <w:uiPriority w:val="39"/>
    <w:rsid w:val="00B37F43"/>
    <w:pPr>
      <w:tabs>
        <w:tab w:val="right" w:pos="8505"/>
      </w:tabs>
      <w:spacing w:line="290" w:lineRule="exact"/>
      <w:ind w:left="851"/>
    </w:pPr>
    <w:rPr>
      <w:rFonts w:ascii="Frutiger LT Std 55 Roman" w:hAnsi="Frutiger LT Std 55 Roman"/>
      <w:sz w:val="20"/>
    </w:rPr>
  </w:style>
  <w:style w:type="paragraph" w:styleId="TOC3">
    <w:name w:val="toc 3"/>
    <w:basedOn w:val="Normal"/>
    <w:next w:val="Normal"/>
    <w:autoRedefine/>
    <w:uiPriority w:val="39"/>
    <w:rsid w:val="002472BB"/>
    <w:pPr>
      <w:tabs>
        <w:tab w:val="left" w:pos="1276"/>
        <w:tab w:val="right" w:pos="8505"/>
      </w:tabs>
      <w:spacing w:line="290" w:lineRule="exact"/>
      <w:ind w:left="1276"/>
    </w:pPr>
    <w:rPr>
      <w:rFonts w:ascii="Frutiger LT Std 55 Roman" w:hAnsi="Frutiger LT Std 55 Roman"/>
      <w:sz w:val="20"/>
    </w:rPr>
  </w:style>
  <w:style w:type="paragraph" w:styleId="TOC4">
    <w:name w:val="toc 4"/>
    <w:basedOn w:val="Normal"/>
    <w:next w:val="Normal"/>
    <w:autoRedefine/>
    <w:uiPriority w:val="39"/>
    <w:rsid w:val="00B37F43"/>
    <w:pPr>
      <w:tabs>
        <w:tab w:val="right" w:pos="8505"/>
      </w:tabs>
      <w:spacing w:before="227" w:line="290" w:lineRule="exact"/>
      <w:ind w:left="425"/>
    </w:pPr>
    <w:rPr>
      <w:rFonts w:ascii="Frutiger LT Std 45 Light" w:hAnsi="Frutiger LT Std 45 Light"/>
      <w:b/>
      <w:color w:val="005232"/>
      <w:sz w:val="22"/>
    </w:rPr>
  </w:style>
  <w:style w:type="paragraph" w:customStyle="1" w:styleId="GraphicPara">
    <w:name w:val="Graphic Para"/>
    <w:basedOn w:val="Normal"/>
    <w:next w:val="Caption"/>
    <w:rsid w:val="001A7BFF"/>
    <w:pPr>
      <w:spacing w:after="200"/>
      <w:jc w:val="center"/>
    </w:pPr>
  </w:style>
  <w:style w:type="paragraph" w:customStyle="1" w:styleId="Heading1nonumber">
    <w:name w:val="Heading 1 (no number)"/>
    <w:basedOn w:val="Normal"/>
    <w:next w:val="Para"/>
    <w:rsid w:val="007534BD"/>
    <w:pPr>
      <w:keepNext/>
      <w:pBdr>
        <w:bottom w:val="single" w:sz="4" w:space="3" w:color="005232"/>
      </w:pBdr>
      <w:spacing w:after="300" w:line="520" w:lineRule="exact"/>
    </w:pPr>
    <w:rPr>
      <w:rFonts w:ascii="Frutiger LT Std 55 Roman" w:hAnsi="Frutiger LT Std 55 Roman"/>
      <w:color w:val="005232"/>
      <w:spacing w:val="-10"/>
      <w:sz w:val="44"/>
      <w:szCs w:val="44"/>
    </w:rPr>
  </w:style>
  <w:style w:type="paragraph" w:customStyle="1" w:styleId="NormalFrutiger">
    <w:name w:val="Normal Frutiger"/>
    <w:basedOn w:val="Normal"/>
    <w:rsid w:val="003058BC"/>
    <w:rPr>
      <w:rFonts w:ascii="Frutiger LT Std 55 Roman" w:hAnsi="Frutiger LT Std 55 Roman"/>
      <w:sz w:val="18"/>
    </w:rPr>
  </w:style>
  <w:style w:type="character" w:styleId="PageNumber">
    <w:name w:val="page number"/>
    <w:basedOn w:val="DefaultParagraphFont"/>
    <w:rsid w:val="00104CB5"/>
    <w:rPr>
      <w:rFonts w:ascii="Frutiger LT Std 45 Light" w:hAnsi="Frutiger LT Std 45 Light"/>
      <w:b/>
      <w:color w:val="005232"/>
      <w:sz w:val="16"/>
    </w:rPr>
  </w:style>
  <w:style w:type="paragraph" w:customStyle="1" w:styleId="ParaIndent">
    <w:name w:val="Para Indent"/>
    <w:basedOn w:val="Para"/>
    <w:next w:val="Para"/>
    <w:rsid w:val="00F64F5F"/>
    <w:pPr>
      <w:ind w:left="340"/>
    </w:pPr>
  </w:style>
  <w:style w:type="paragraph" w:customStyle="1" w:styleId="Para1">
    <w:name w:val="Para 1"/>
    <w:basedOn w:val="Para"/>
    <w:rsid w:val="00D65D87"/>
    <w:pPr>
      <w:numPr>
        <w:numId w:val="6"/>
      </w:numPr>
    </w:pPr>
  </w:style>
  <w:style w:type="paragraph" w:customStyle="1" w:styleId="Para2">
    <w:name w:val="Para 2"/>
    <w:basedOn w:val="Para"/>
    <w:rsid w:val="00D65D87"/>
    <w:pPr>
      <w:numPr>
        <w:ilvl w:val="1"/>
        <w:numId w:val="6"/>
      </w:numPr>
    </w:pPr>
  </w:style>
  <w:style w:type="paragraph" w:customStyle="1" w:styleId="Para3">
    <w:name w:val="Para 3"/>
    <w:basedOn w:val="Para"/>
    <w:rsid w:val="00D65D87"/>
    <w:pPr>
      <w:numPr>
        <w:ilvl w:val="2"/>
        <w:numId w:val="6"/>
      </w:numPr>
    </w:pPr>
  </w:style>
  <w:style w:type="paragraph" w:customStyle="1" w:styleId="Para4">
    <w:name w:val="Para 4"/>
    <w:basedOn w:val="Para"/>
    <w:rsid w:val="00D65D87"/>
    <w:pPr>
      <w:numPr>
        <w:ilvl w:val="3"/>
        <w:numId w:val="6"/>
      </w:numPr>
    </w:pPr>
  </w:style>
  <w:style w:type="paragraph" w:customStyle="1" w:styleId="Para5">
    <w:name w:val="Para 5"/>
    <w:basedOn w:val="Para"/>
    <w:rsid w:val="00D65D87"/>
    <w:pPr>
      <w:numPr>
        <w:ilvl w:val="4"/>
        <w:numId w:val="6"/>
      </w:numPr>
    </w:pPr>
  </w:style>
  <w:style w:type="paragraph" w:customStyle="1" w:styleId="Para6">
    <w:name w:val="Para 6"/>
    <w:basedOn w:val="Para"/>
    <w:rsid w:val="00D65D87"/>
    <w:pPr>
      <w:numPr>
        <w:ilvl w:val="5"/>
        <w:numId w:val="6"/>
      </w:numPr>
    </w:pPr>
  </w:style>
  <w:style w:type="paragraph" w:styleId="Quote">
    <w:name w:val="Quote"/>
    <w:basedOn w:val="Para"/>
    <w:next w:val="Para"/>
    <w:qFormat/>
    <w:rsid w:val="006124D0"/>
    <w:pPr>
      <w:spacing w:line="228" w:lineRule="auto"/>
      <w:ind w:left="567"/>
    </w:pPr>
  </w:style>
  <w:style w:type="character" w:customStyle="1" w:styleId="Recommendation">
    <w:name w:val="Recommendation"/>
    <w:basedOn w:val="DefaultParagraphFont"/>
    <w:rsid w:val="006124D0"/>
    <w:rPr>
      <w:b/>
      <w:color w:val="800000"/>
      <w:spacing w:val="-3"/>
      <w:lang w:val="en-GB"/>
    </w:rPr>
  </w:style>
  <w:style w:type="paragraph" w:customStyle="1" w:styleId="Tabletext">
    <w:name w:val="Table text"/>
    <w:basedOn w:val="Normal"/>
    <w:rsid w:val="0097437F"/>
    <w:rPr>
      <w:rFonts w:ascii="Frutiger LT Std 55 Roman" w:hAnsi="Frutiger LT Std 55 Roman"/>
      <w:sz w:val="18"/>
    </w:rPr>
  </w:style>
  <w:style w:type="paragraph" w:customStyle="1" w:styleId="Tabletextbold">
    <w:name w:val="Table text bold"/>
    <w:basedOn w:val="Normal"/>
    <w:rsid w:val="0097437F"/>
    <w:rPr>
      <w:rFonts w:ascii="Frutiger LT Std 45 Light" w:hAnsi="Frutiger LT Std 45 Light"/>
      <w:b/>
      <w:sz w:val="18"/>
    </w:rPr>
  </w:style>
  <w:style w:type="table" w:styleId="TableGrid">
    <w:name w:val="Table Grid"/>
    <w:basedOn w:val="TableNormal"/>
    <w:rsid w:val="009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table" w:customStyle="1" w:styleId="TableCRC">
    <w:name w:val="Table CRC"/>
    <w:basedOn w:val="TableNormal"/>
    <w:rsid w:val="009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Gill Sans MT" w:hAnsi="Gill Sans MT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0E0E0"/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</w:style>
  <w:style w:type="table" w:customStyle="1" w:styleId="TableCRCwhitetopleftcell">
    <w:name w:val="Table CRC (white top left cell)"/>
    <w:basedOn w:val="TableNormal"/>
    <w:rsid w:val="009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Gill Sans MT" w:hAnsi="Gill Sans MT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</w:style>
  <w:style w:type="paragraph" w:customStyle="1" w:styleId="TableDatasource">
    <w:name w:val="Table: Data source"/>
    <w:basedOn w:val="Normal"/>
    <w:next w:val="Para"/>
    <w:rsid w:val="0097437F"/>
    <w:pPr>
      <w:spacing w:after="200" w:line="200" w:lineRule="exact"/>
    </w:pPr>
    <w:rPr>
      <w:rFonts w:ascii="Frutiger LT Std 55 Roman" w:hAnsi="Frutiger LT Std 55 Roman"/>
      <w:i/>
      <w:sz w:val="16"/>
    </w:rPr>
  </w:style>
  <w:style w:type="paragraph" w:customStyle="1" w:styleId="TOCHeading1">
    <w:name w:val="TOC Heading 1"/>
    <w:basedOn w:val="Normal"/>
    <w:next w:val="TOCHeading2"/>
    <w:rsid w:val="00B75A00"/>
    <w:pPr>
      <w:keepNext/>
      <w:pBdr>
        <w:bottom w:val="single" w:sz="4" w:space="3" w:color="005232"/>
      </w:pBdr>
      <w:spacing w:after="300" w:line="520" w:lineRule="exact"/>
    </w:pPr>
    <w:rPr>
      <w:rFonts w:ascii="Frutiger LT Std 55 Roman" w:hAnsi="Frutiger LT Std 55 Roman"/>
      <w:color w:val="005232"/>
      <w:spacing w:val="-10"/>
      <w:sz w:val="44"/>
      <w:szCs w:val="44"/>
    </w:rPr>
  </w:style>
  <w:style w:type="paragraph" w:customStyle="1" w:styleId="TOCHeading2">
    <w:name w:val="TOC Heading 2"/>
    <w:basedOn w:val="Normal"/>
    <w:next w:val="Normal"/>
    <w:rsid w:val="00B75A00"/>
    <w:pPr>
      <w:tabs>
        <w:tab w:val="right" w:pos="8505"/>
      </w:tabs>
    </w:pPr>
    <w:rPr>
      <w:rFonts w:ascii="Frutiger LT Std 45 Light" w:hAnsi="Frutiger LT Std 45 Light"/>
      <w:b/>
      <w:color w:val="005232"/>
      <w:sz w:val="28"/>
    </w:rPr>
  </w:style>
  <w:style w:type="character" w:customStyle="1" w:styleId="TOCPage">
    <w:name w:val="TOC Page"/>
    <w:basedOn w:val="DefaultParagraphFont"/>
    <w:rsid w:val="00B641F2"/>
    <w:rPr>
      <w:rFonts w:ascii="Frutiger LT Std 55 Roman" w:hAnsi="Frutiger LT Std 55 Roman"/>
      <w:b/>
      <w:i/>
      <w:color w:val="000000"/>
      <w:sz w:val="16"/>
    </w:rPr>
  </w:style>
  <w:style w:type="paragraph" w:customStyle="1" w:styleId="XHeading2">
    <w:name w:val="X Heading 2"/>
    <w:basedOn w:val="Normal"/>
    <w:next w:val="XPara"/>
    <w:rsid w:val="00034772"/>
    <w:pPr>
      <w:keepNext/>
      <w:spacing w:before="340" w:after="200" w:line="290" w:lineRule="exact"/>
    </w:pPr>
    <w:rPr>
      <w:rFonts w:ascii="Frutiger LT Std 45 Light" w:hAnsi="Frutiger LT Std 45 Light"/>
      <w:b/>
      <w:color w:val="005232"/>
    </w:rPr>
  </w:style>
  <w:style w:type="paragraph" w:customStyle="1" w:styleId="XPara">
    <w:name w:val="X Para"/>
    <w:basedOn w:val="Normal"/>
    <w:rsid w:val="00537A9C"/>
    <w:pPr>
      <w:spacing w:line="360" w:lineRule="auto"/>
      <w:jc w:val="both"/>
    </w:pPr>
    <w:rPr>
      <w:spacing w:val="-3"/>
      <w:sz w:val="20"/>
    </w:rPr>
  </w:style>
  <w:style w:type="paragraph" w:customStyle="1" w:styleId="XPara1">
    <w:name w:val="X Para 1"/>
    <w:basedOn w:val="XPara"/>
    <w:rsid w:val="005902DB"/>
    <w:pPr>
      <w:numPr>
        <w:numId w:val="3"/>
      </w:numPr>
    </w:pPr>
  </w:style>
  <w:style w:type="paragraph" w:customStyle="1" w:styleId="XQuestion">
    <w:name w:val="X Question"/>
    <w:basedOn w:val="XPara"/>
    <w:rsid w:val="005902DB"/>
    <w:pPr>
      <w:numPr>
        <w:numId w:val="4"/>
      </w:numPr>
    </w:pPr>
    <w:rPr>
      <w:b/>
    </w:rPr>
  </w:style>
  <w:style w:type="paragraph" w:customStyle="1" w:styleId="XHeading3">
    <w:name w:val="X Heading 3"/>
    <w:basedOn w:val="Normal"/>
    <w:next w:val="XPara"/>
    <w:rsid w:val="00034772"/>
    <w:pPr>
      <w:keepNext/>
      <w:spacing w:before="340" w:after="199" w:line="290" w:lineRule="exact"/>
    </w:pPr>
    <w:rPr>
      <w:rFonts w:ascii="Frutiger LT Std 45 Light" w:hAnsi="Frutiger LT Std 45 Light"/>
      <w:b/>
      <w:i/>
      <w:color w:val="005232"/>
      <w:sz w:val="20"/>
    </w:rPr>
  </w:style>
  <w:style w:type="paragraph" w:styleId="Title">
    <w:name w:val="Title"/>
    <w:basedOn w:val="Normal"/>
    <w:qFormat/>
    <w:rsid w:val="00251581"/>
    <w:pPr>
      <w:spacing w:after="510"/>
      <w:jc w:val="center"/>
      <w:outlineLvl w:val="0"/>
    </w:pPr>
    <w:rPr>
      <w:rFonts w:ascii="Frutiger LT Std 45 Light" w:hAnsi="Frutiger LT Std 45 Light" w:cs="Arial"/>
      <w:b/>
      <w:bCs/>
      <w:kern w:val="28"/>
      <w:sz w:val="32"/>
      <w:szCs w:val="32"/>
    </w:rPr>
  </w:style>
  <w:style w:type="paragraph" w:customStyle="1" w:styleId="Title2">
    <w:name w:val="Title 2"/>
    <w:basedOn w:val="Normal"/>
    <w:rsid w:val="00251581"/>
    <w:pPr>
      <w:spacing w:after="510" w:line="290" w:lineRule="atLeast"/>
      <w:jc w:val="center"/>
    </w:pPr>
    <w:rPr>
      <w:rFonts w:ascii="Frutiger LT Std 55 Roman" w:hAnsi="Frutiger LT Std 55 Roman"/>
      <w:szCs w:val="24"/>
      <w:lang w:eastAsia="en-GB"/>
    </w:rPr>
  </w:style>
  <w:style w:type="paragraph" w:styleId="Subtitle">
    <w:name w:val="Subtitle"/>
    <w:basedOn w:val="Normal"/>
    <w:qFormat/>
    <w:rsid w:val="00251581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iPriority w:val="99"/>
    <w:rsid w:val="00D65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C1B"/>
    <w:rPr>
      <w:rFonts w:ascii="Minion Pro" w:hAnsi="Minion Pro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A286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31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1593"/>
    <w:rPr>
      <w:rFonts w:ascii="Segoe UI" w:hAnsi="Segoe UI" w:cs="Segoe UI"/>
      <w:sz w:val="18"/>
      <w:szCs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50039"/>
    <w:rPr>
      <w:rFonts w:ascii="Frutiger LT Std 55 Roman" w:hAnsi="Frutiger LT Std 55 Roman"/>
      <w:sz w:val="15"/>
      <w:lang w:eastAsia="en-US"/>
    </w:rPr>
  </w:style>
  <w:style w:type="character" w:styleId="Hyperlink">
    <w:name w:val="Hyperlink"/>
    <w:basedOn w:val="DefaultParagraphFont"/>
    <w:unhideWhenUsed/>
    <w:rsid w:val="005F31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82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E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E31"/>
    <w:rPr>
      <w:rFonts w:ascii="Minion Pro" w:hAnsi="Minion Pr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2E31"/>
    <w:rPr>
      <w:rFonts w:ascii="Minion Pro" w:hAnsi="Minion Pro"/>
      <w:b/>
      <w:bCs/>
      <w:lang w:eastAsia="en-US"/>
    </w:rPr>
  </w:style>
  <w:style w:type="paragraph" w:styleId="Revision">
    <w:name w:val="Revision"/>
    <w:hidden/>
    <w:uiPriority w:val="99"/>
    <w:semiHidden/>
    <w:rsid w:val="00110A13"/>
    <w:rPr>
      <w:rFonts w:ascii="Minion Pro" w:hAnsi="Minion Pro"/>
      <w:sz w:val="24"/>
      <w:lang w:eastAsia="en-US"/>
    </w:rPr>
  </w:style>
  <w:style w:type="paragraph" w:customStyle="1" w:styleId="Default">
    <w:name w:val="Default"/>
    <w:rsid w:val="000A2F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465A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06371"/>
    <w:rPr>
      <w:rFonts w:ascii="Frutiger LT Std 55 Roman" w:hAnsi="Frutiger LT Std 55 Roman"/>
      <w:b/>
      <w:caps/>
      <w:color w:val="005232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b3806621-c725-4f8f-8191-34c0c3bcc629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fekcib\AppData\Local\Microsoft\Windows\Temporary%20Internet%20Files\Content.Outlook\9ECKSKB4\Draft%20Committee%20Report%20LATEST%20v2%200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600776d-0a3c-44b4-bff2-0ceaafb13046" xsi:nil="true"/>
    <TaxCatchAll xmlns="4600776d-0a3c-44b4-bff2-0ceaafb13046">
      <Value>2</Value>
      <Value>1</Value>
    </TaxCatchAll>
    <g3ef09377e3444258679b6035a1ff93a xmlns="4600776d-0a3c-44b4-bff2-0ceaafb13046">
      <Terms xmlns="http://schemas.microsoft.com/office/infopath/2007/PartnerControls"/>
    </g3ef09377e3444258679b6035a1ff93a>
    <k5b153ee974a4a57a7568e533217f2cb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03fb2ae6-3ed1-4e8a-b2d7-d39355e21de7</TermId>
        </TermInfo>
      </Terms>
    </k5b153ee974a4a57a7568e533217f2cb>
    <j6c5b17cd04246da82e5604daf08bc68 xmlns="4600776d-0a3c-44b4-bff2-0ceaafb13046">
      <Terms xmlns="http://schemas.microsoft.com/office/infopath/2007/PartnerControls"/>
    </j6c5b17cd04246da82e5604daf08bc68>
    <TransfertoArchives xmlns="4600776d-0a3c-44b4-bff2-0ceaafb13046">false</TransfertoArchives>
    <cd0fc526a5c840319a97fd94028e9904 xmlns="4600776d-0a3c-44b4-bff2-0ceaafb13046">
      <Terms xmlns="http://schemas.microsoft.com/office/infopath/2007/PartnerControls"/>
    </cd0fc526a5c840319a97fd94028e9904>
    <c4838c65c76546ae93d5703426802f7f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Our Team</TermName>
          <TermId xmlns="http://schemas.microsoft.com/office/infopath/2007/PartnerControls">654995f7-ea9b-4762-8311-20441b7e19f6</TermId>
        </TermInfo>
      </Terms>
    </c4838c65c76546ae93d5703426802f7f>
    <RetentionTriggerDate xmlns="4600776d-0a3c-44b4-bff2-0ceaafb13046" xsi:nil="true"/>
    <SPIREFolderName xmlns="4600776d-0a3c-44b4-bff2-0ceaafb13046">Income and Expenditure Statement for APPGs</SPIREFolderName>
    <SPIREDocumentID xmlns="4600776d-0a3c-44b4-bff2-0ceaafb13046">3417793</SPIREDocumentID>
    <SPIREDisposalSchedule xmlns="4600776d-0a3c-44b4-bff2-0ceaafb13046">276</SPIREDisposalSchedule>
    <ArchivalTransferPublicAccess xmlns="4600776d-0a3c-44b4-bff2-0ceaafb13046">Open</ArchivalTransferPublicAccess>
    <SPIREFolderLocation xmlns="4600776d-0a3c-44b4-bff2-0ceaafb13046">\Fileplan\.Office 365 Migration Prep\HC - CCT - PCS\PARLIAMENTARY PRIVILEGES AND STANDARDS\PROCEDURES AND GUIDANCE\APPGs\Income and Expenditure Statement for APPGs\</SPIREFolderLocation>
    <SPIREGlobalID xmlns="4600776d-0a3c-44b4-bff2-0ceaafb13046">277c84fa-18fc-4abb-8744-ca6be72754ab</SPIREGlobalID>
    <Mimetype xmlns="4600776d-0a3c-44b4-bff2-0ceaafb13046">application/msword</Mimetype>
    <SPIREDefaultLockFileName xmlns="4600776d-0a3c-44b4-bff2-0ceaafb13046">income-and-expenditure-statement.docx</SPIREDefaultLockFileName>
    <SPIRELatestVersionID xmlns="4600776d-0a3c-44b4-bff2-0ceaafb13046">1</SPIRELatestVersionID>
    <SPIREFolderID xmlns="4600776d-0a3c-44b4-bff2-0ceaafb13046">788410</SPIREFolderID>
    <SPIREEffectiveDate xmlns="4600776d-0a3c-44b4-bff2-0ceaafb13046">2018-01-23T00:00:00+00:00</SPIREEffectiveDate>
    <PublicAccessClosurePeriod xmlns="4600776d-0a3c-44b4-bff2-0ceaafb13046">20 Years</PublicAccessClosurePeriod>
    <SPIREOwner xmlns="4600776d-0a3c-44b4-bff2-0ceaafb13046">WAINWRIGHT, Philippa</SPIREOwner>
    <SPIREFolderRestrictedAccess xmlns="4600776d-0a3c-44b4-bff2-0ceaafb13046" xsi:nil="true"/>
    <SPIREDisposalHold xmlns="4600776d-0a3c-44b4-bff2-0ceaafb13046" xsi:nil="true"/>
    <Fingerprint xmlns="4600776d-0a3c-44b4-bff2-0ceaafb13046" xsi:nil="true"/>
    <Dateofitem xmlns="5ccb4280-3f9d-4f77-babb-3b8c1851833a" xsi:nil="true"/>
    <Priority xmlns="5ccb4280-3f9d-4f77-babb-3b8c1851833a" xsi:nil="true"/>
    <DocStatus xmlns="5ccb4280-3f9d-4f77-babb-3b8c1851833a" xsi:nil="true"/>
    <DocType xmlns="5ccb4280-3f9d-4f77-babb-3b8c1851833a" xsi:nil="true"/>
    <Memorandum xmlns="5ccb4280-3f9d-4f77-babb-3b8c1851833a">true</Memorandum>
  </documentManagement>
</p:properties>
</file>

<file path=customXml/item2.xml><?xml version="1.0" encoding="utf-8"?>
<?mso-contentType ?>
<SharedContentType xmlns="Microsoft.SharePoint.Taxonomy.ContentTypeSync" SourceId="eb37f91c-4bb8-4ab3-bc5a-cd8753815459" ContentTypeId="0x0101006EE69677D2A0AB42A78310A12E7F239D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oP RM Meridio Document" ma:contentTypeID="0x0101006EE69677D2A0AB42A78310A12E7F239D01009C2E137945CAEB45A259C8D28D0B37C0" ma:contentTypeVersion="503" ma:contentTypeDescription="" ma:contentTypeScope="" ma:versionID="c07f3511d2027778024508ae837ceac5">
  <xsd:schema xmlns:xsd="http://www.w3.org/2001/XMLSchema" xmlns:xs="http://www.w3.org/2001/XMLSchema" xmlns:p="http://schemas.microsoft.com/office/2006/metadata/properties" xmlns:ns2="4600776d-0a3c-44b4-bff2-0ceaafb13046" xmlns:ns4="5ccb4280-3f9d-4f77-babb-3b8c1851833a" targetNamespace="http://schemas.microsoft.com/office/2006/metadata/properties" ma:root="true" ma:fieldsID="cc0855dd297632457f349056d917e555" ns2:_="" ns4:_="">
    <xsd:import namespace="4600776d-0a3c-44b4-bff2-0ceaafb13046"/>
    <xsd:import namespace="5ccb4280-3f9d-4f77-babb-3b8c1851833a"/>
    <xsd:element name="properties">
      <xsd:complexType>
        <xsd:sequence>
          <xsd:element name="documentManagement">
            <xsd:complexType>
              <xsd:all>
                <xsd:element ref="ns2:SPIREFolderName" minOccurs="0"/>
                <xsd:element ref="ns2:SPIREFolderLocation" minOccurs="0"/>
                <xsd:element ref="ns2:SPIREDisposalHold" minOccurs="0"/>
                <xsd:element ref="ns2:ArchivalTransferPublicAccess" minOccurs="0"/>
                <xsd:element ref="ns2:PublicAccessClosurePeriod" minOccurs="0"/>
                <xsd:element ref="ns2:SPIREFolderRestrictedAccess" minOccurs="0"/>
                <xsd:element ref="ns2:RetentionTriggerDate" minOccurs="0"/>
                <xsd:element ref="ns2:SPIREFolderID" minOccurs="0"/>
                <xsd:element ref="ns2:SPIREDisposalSchedule" minOccurs="0"/>
                <xsd:element ref="ns2:SPIREEffectiveDate" minOccurs="0"/>
                <xsd:element ref="ns2:SPIREOwner" minOccurs="0"/>
                <xsd:element ref="ns2:k5b153ee974a4a57a7568e533217f2cb" minOccurs="0"/>
                <xsd:element ref="ns2:TaxCatchAll" minOccurs="0"/>
                <xsd:element ref="ns2:TaxCatchAllLabel" minOccurs="0"/>
                <xsd:element ref="ns2:SPIREDocumentID" minOccurs="0"/>
                <xsd:element ref="ns2:SPIRELatestVersionID" minOccurs="0"/>
                <xsd:element ref="ns2:SPIREDefaultLockFileName" minOccurs="0"/>
                <xsd:element ref="ns2:Fingerprint" minOccurs="0"/>
                <xsd:element ref="ns2:SPIREGlobalID" minOccurs="0"/>
                <xsd:element ref="ns2:Mimetype" minOccurs="0"/>
                <xsd:element ref="ns2:c4838c65c76546ae93d5703426802f7f" minOccurs="0"/>
                <xsd:element ref="ns2:j6c5b17cd04246da82e5604daf08bc68" minOccurs="0"/>
                <xsd:element ref="ns2:g3ef09377e3444258679b6035a1ff93a" minOccurs="0"/>
                <xsd:element ref="ns2:cd0fc526a5c840319a97fd94028e9904" minOccurs="0"/>
                <xsd:element ref="ns2:RecordNumber" minOccurs="0"/>
                <xsd:element ref="ns2:TransfertoArchives" minOccurs="0"/>
                <xsd:element ref="ns4:Priority" minOccurs="0"/>
                <xsd:element ref="ns4:DocStatus" minOccurs="0"/>
                <xsd:element ref="ns4:DocType" minOccurs="0"/>
                <xsd:element ref="ns4:Dateofitem" minOccurs="0"/>
                <xsd:element ref="ns4:Memorand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SPIREFolderName" ma:index="8" nillable="true" ma:displayName="SPIRE Folder Name" ma:internalName="SPIREFolderName">
      <xsd:simpleType>
        <xsd:restriction base="dms:Text">
          <xsd:maxLength value="255"/>
        </xsd:restriction>
      </xsd:simpleType>
    </xsd:element>
    <xsd:element name="SPIREFolderLocation" ma:index="9" nillable="true" ma:displayName="SPIRE Folder Location" ma:internalName="SPIREFolderLocation">
      <xsd:simpleType>
        <xsd:restriction base="dms:Note">
          <xsd:maxLength value="255"/>
        </xsd:restriction>
      </xsd:simpleType>
    </xsd:element>
    <xsd:element name="SPIREDisposalHold" ma:index="10" nillable="true" ma:displayName="SPIRE Disposal Hold" ma:internalName="SPIREDisposalHold">
      <xsd:simpleType>
        <xsd:restriction base="dms:Text">
          <xsd:maxLength value="255"/>
        </xsd:restriction>
      </xsd:simpleType>
    </xsd:element>
    <xsd:element name="ArchivalTransferPublicAccess" ma:index="11" nillable="true" ma:displayName="Archival Transfer Public Access" ma:internalName="ArchivalTransferPublicAccess">
      <xsd:simpleType>
        <xsd:restriction base="dms:Text">
          <xsd:maxLength value="255"/>
        </xsd:restriction>
      </xsd:simpleType>
    </xsd:element>
    <xsd:element name="PublicAccessClosurePeriod" ma:index="12" nillable="true" ma:displayName="Public Access Closure Period" ma:internalName="PublicAccessClosurePeriod">
      <xsd:simpleType>
        <xsd:restriction base="dms:Text">
          <xsd:maxLength value="255"/>
        </xsd:restriction>
      </xsd:simpleType>
    </xsd:element>
    <xsd:element name="SPIREFolderRestrictedAccess" ma:index="13" nillable="true" ma:displayName="SPIRE Folder Restricted Access" ma:internalName="SPIREFolderRestrictedAccess">
      <xsd:simpleType>
        <xsd:restriction base="dms:Text">
          <xsd:maxLength value="255"/>
        </xsd:restriction>
      </xsd:simpleType>
    </xsd:element>
    <xsd:element name="RetentionTriggerDate" ma:index="14" nillable="true" ma:displayName="Retention Trigger Date" ma:format="DateOnly" ma:indexed="true" ma:internalName="RetentionTriggerDate">
      <xsd:simpleType>
        <xsd:restriction base="dms:DateTime"/>
      </xsd:simpleType>
    </xsd:element>
    <xsd:element name="SPIREFolderID" ma:index="15" nillable="true" ma:displayName="SPIRE Folder ID" ma:decimals="0" ma:internalName="SPIREFolderID" ma:percentage="FALSE">
      <xsd:simpleType>
        <xsd:restriction base="dms:Number"/>
      </xsd:simpleType>
    </xsd:element>
    <xsd:element name="SPIREDisposalSchedule" ma:index="16" nillable="true" ma:displayName="SPIRE Disposal Schedule" ma:internalName="SPIREDisposalSchedule">
      <xsd:simpleType>
        <xsd:restriction base="dms:Text">
          <xsd:maxLength value="255"/>
        </xsd:restriction>
      </xsd:simpleType>
    </xsd:element>
    <xsd:element name="SPIREEffectiveDate" ma:index="17" nillable="true" ma:displayName="SPIRE Effective Date" ma:format="DateOnly" ma:internalName="SPIREEffectiveDate">
      <xsd:simpleType>
        <xsd:restriction base="dms:DateTime"/>
      </xsd:simpleType>
    </xsd:element>
    <xsd:element name="SPIREOwner" ma:index="19" nillable="true" ma:displayName="SPIRE Owner" ma:internalName="SPIREOwner">
      <xsd:simpleType>
        <xsd:restriction base="dms:Text">
          <xsd:maxLength value="255"/>
        </xsd:restriction>
      </xsd:simpleType>
    </xsd:element>
    <xsd:element name="k5b153ee974a4a57a7568e533217f2cb" ma:index="20" nillable="true" ma:taxonomy="true" ma:internalName="k5b153ee974a4a57a7568e533217f2cb" ma:taxonomyFieldName="ProtectiveMarking" ma:displayName="Protective Marking" ma:indexed="true" ma:default="1;#Restricted|03fb2ae6-3ed1-4e8a-b2d7-d39355e21de7" ma:fieldId="{45b153ee-974a-4a57-a756-8e533217f2cb}" ma:sspId="eb37f91c-4bb8-4ab3-bc5a-cd8753815459" ma:termSetId="a21652b8-fc26-4b81-81c8-686b596c9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83d46b5e-277d-4bfe-8ef0-d52afb619148}" ma:internalName="TaxCatchAll" ma:showField="CatchAllData" ma:web="69cb01bb-d57d-4ec5-8b27-6a5df6b76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83d46b5e-277d-4bfe-8ef0-d52afb619148}" ma:internalName="TaxCatchAllLabel" ma:readOnly="true" ma:showField="CatchAllDataLabel" ma:web="69cb01bb-d57d-4ec5-8b27-6a5df6b76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IREDocumentID" ma:index="24" nillable="true" ma:displayName="SPIRE Document ID" ma:decimals="0" ma:internalName="SPIREDocumentID" ma:percentage="FALSE">
      <xsd:simpleType>
        <xsd:restriction base="dms:Number"/>
      </xsd:simpleType>
    </xsd:element>
    <xsd:element name="SPIRELatestVersionID" ma:index="25" nillable="true" ma:displayName="SPIRE Latest Version ID" ma:internalName="SPIRELatestVersionID" ma:percentage="FALSE">
      <xsd:simpleType>
        <xsd:restriction base="dms:Number"/>
      </xsd:simpleType>
    </xsd:element>
    <xsd:element name="SPIREDefaultLockFileName" ma:index="26" nillable="true" ma:displayName="SPIRE Default Lock File Name" ma:internalName="SPIREDefaultLockFileName">
      <xsd:simpleType>
        <xsd:restriction base="dms:Text">
          <xsd:maxLength value="255"/>
        </xsd:restriction>
      </xsd:simpleType>
    </xsd:element>
    <xsd:element name="Fingerprint" ma:index="28" nillable="true" ma:displayName="Fingerprint" ma:internalName="Fingerprint">
      <xsd:simpleType>
        <xsd:restriction base="dms:Text">
          <xsd:maxLength value="255"/>
        </xsd:restriction>
      </xsd:simpleType>
    </xsd:element>
    <xsd:element name="SPIREGlobalID" ma:index="29" nillable="true" ma:displayName="SPIRE Global ID" ma:internalName="SPIREGlobalID">
      <xsd:simpleType>
        <xsd:restriction base="dms:Text">
          <xsd:maxLength value="255"/>
        </xsd:restriction>
      </xsd:simpleType>
    </xsd:element>
    <xsd:element name="Mimetype" ma:index="30" nillable="true" ma:displayName="Mimetype" ma:description="Column used for mapping the Meridio version mimetypes from SPIRE into SharePoint." ma:internalName="Mimetype">
      <xsd:simpleType>
        <xsd:restriction base="dms:Text">
          <xsd:maxLength value="255"/>
        </xsd:restriction>
      </xsd:simpleType>
    </xsd:element>
    <xsd:element name="c4838c65c76546ae93d5703426802f7f" ma:index="31" nillable="true" ma:taxonomy="true" ma:internalName="c4838c65c76546ae93d5703426802f7f" ma:taxonomyFieldName="RMKeyword1" ma:displayName="RM Keyword 1" ma:default="2;#Managing Our Team|654995f7-ea9b-4762-8311-20441b7e19f6" ma:fieldId="{c4838c65-c765-46ae-93d5-703426802f7f}" ma:sspId="eb37f91c-4bb8-4ab3-bc5a-cd8753815459" ma:termSetId="6ce78382-c8e8-44b0-9862-0d52dc2f4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c5b17cd04246da82e5604daf08bc68" ma:index="33" nillable="true" ma:taxonomy="true" ma:internalName="j6c5b17cd04246da82e5604daf08bc68" ma:taxonomyFieldName="RMKeyword2" ma:displayName="RM Keyword 2" ma:default="" ma:fieldId="{36c5b17c-d042-46da-82e5-604daf08bc68}" ma:sspId="eb37f91c-4bb8-4ab3-bc5a-cd8753815459" ma:termSetId="6d4083f0-4a5b-4f0d-bf61-1a7bc95d0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f09377e3444258679b6035a1ff93a" ma:index="35" nillable="true" ma:taxonomy="true" ma:internalName="g3ef09377e3444258679b6035a1ff93a" ma:taxonomyFieldName="RMKeyword3" ma:displayName="RM Keyword 3" ma:default="" ma:fieldId="{03ef0937-7e34-4425-8679-b6035a1ff93a}" ma:sspId="eb37f91c-4bb8-4ab3-bc5a-cd8753815459" ma:termSetId="4114c526-84fc-4c3e-bdac-645514365e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0fc526a5c840319a97fd94028e9904" ma:index="37" nillable="true" ma:taxonomy="true" ma:internalName="cd0fc526a5c840319a97fd94028e9904" ma:taxonomyFieldName="RMKeyword4" ma:displayName="RM Keyword 4" ma:default="" ma:fieldId="{cd0fc526-a5c8-4031-9a97-fd94028e9904}" ma:sspId="eb37f91c-4bb8-4ab3-bc5a-cd8753815459" ma:termSetId="35662a10-3587-4b3e-a59c-955899b59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Number" ma:index="39" nillable="true" ma:displayName="Record Number" ma:indexed="true" ma:internalName="RecordNumber">
      <xsd:simpleType>
        <xsd:restriction base="dms:Text">
          <xsd:maxLength value="255"/>
        </xsd:restriction>
      </xsd:simpleType>
    </xsd:element>
    <xsd:element name="TransfertoArchives" ma:index="40" nillable="true" ma:displayName="Transfer to Archives" ma:default="0" ma:indexed="true" ma:internalName="TransfertoArchive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4280-3f9d-4f77-babb-3b8c1851833a" elementFormDefault="qualified">
    <xsd:import namespace="http://schemas.microsoft.com/office/2006/documentManagement/types"/>
    <xsd:import namespace="http://schemas.microsoft.com/office/infopath/2007/PartnerControls"/>
    <xsd:element name="Priority" ma:index="41" nillable="true" ma:displayName="Priority" ma:format="Dropdown" ma:internalName="Prio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DocStatus" ma:index="42" nillable="true" ma:displayName="Doc Status" ma:format="Dropdown" ma:internalName="DocStatus">
      <xsd:simpleType>
        <xsd:restriction base="dms:Choice">
          <xsd:enumeration value="Draft"/>
          <xsd:enumeration value="Awaiting Approval"/>
          <xsd:enumeration value="Approved"/>
          <xsd:enumeration value="Rejection"/>
        </xsd:restriction>
      </xsd:simpleType>
    </xsd:element>
    <xsd:element name="DocType" ma:index="43" nillable="true" ma:displayName="Doc Type" ma:format="Dropdown" ma:internalName="DocType">
      <xsd:simpleType>
        <xsd:restriction base="dms:Choice">
          <xsd:enumeration value="Email "/>
          <xsd:enumeration value="Letter"/>
          <xsd:enumeration value="Evidence"/>
        </xsd:restriction>
      </xsd:simpleType>
    </xsd:element>
    <xsd:element name="Dateofitem" ma:index="44" nillable="true" ma:displayName="Date of item" ma:format="DateOnly" ma:internalName="Dateofitem">
      <xsd:simpleType>
        <xsd:restriction base="dms:DateTime"/>
      </xsd:simpleType>
    </xsd:element>
    <xsd:element name="Memorandum" ma:index="45" nillable="true" ma:displayName="Memorandum " ma:default="1" ma:format="Dropdown" ma:internalName="Memorandu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BD32-3656-41E0-819E-04B8040E276A}">
  <ds:schemaRefs>
    <ds:schemaRef ds:uri="http://schemas.microsoft.com/office/2006/metadata/properties"/>
    <ds:schemaRef ds:uri="http://schemas.microsoft.com/office/infopath/2007/PartnerControls"/>
    <ds:schemaRef ds:uri="4600776d-0a3c-44b4-bff2-0ceaafb13046"/>
    <ds:schemaRef ds:uri="5ccb4280-3f9d-4f77-babb-3b8c1851833a"/>
  </ds:schemaRefs>
</ds:datastoreItem>
</file>

<file path=customXml/itemProps2.xml><?xml version="1.0" encoding="utf-8"?>
<ds:datastoreItem xmlns:ds="http://schemas.openxmlformats.org/officeDocument/2006/customXml" ds:itemID="{87B333AA-5FBB-4B98-83DE-85945EAF96E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47A094F-02C2-44F9-86F3-D573316E54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761C05A-9204-408E-B41C-DC1DC6029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0776d-0a3c-44b4-bff2-0ceaafb13046"/>
    <ds:schemaRef ds:uri="5ccb4280-3f9d-4f77-babb-3b8c18518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323140-95D3-4381-8C73-68C16804C5E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470772C-393E-4D5B-8C86-810123F3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Committee Report LATEST v2 02</Template>
  <TotalTime>11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Name</vt:lpstr>
    </vt:vector>
  </TitlesOfParts>
  <Company>Houses of Parliament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income-and-expenditure-statement</dc:title>
  <dc:creator>EDC Import</dc:creator>
  <cp:lastModifiedBy>Floriane Fidegnon</cp:lastModifiedBy>
  <cp:revision>4</cp:revision>
  <cp:lastPrinted>2018-01-23T15:33:00Z</cp:lastPrinted>
  <dcterms:created xsi:type="dcterms:W3CDTF">2021-04-06T15:03:00Z</dcterms:created>
  <dcterms:modified xsi:type="dcterms:W3CDTF">2021-05-07T10:01:00Z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v2.02 (HB)</vt:lpwstr>
  </property>
  <property fmtid="{D5CDD505-2E9C-101B-9397-08002B2CF9AE}" pid="3" name="ContentTypeId">
    <vt:lpwstr>0x0101006EE69677D2A0AB42A78310A12E7F239D01009C2E137945CAEB45A259C8D28D0B37C0</vt:lpwstr>
  </property>
  <property fmtid="{D5CDD505-2E9C-101B-9397-08002B2CF9AE}" pid="4" name="Created_x0020_By">
    <vt:lpwstr/>
  </property>
  <property fmtid="{D5CDD505-2E9C-101B-9397-08002B2CF9AE}" pid="5" name="Modified_x0020_By">
    <vt:lpwstr/>
  </property>
  <property fmtid="{D5CDD505-2E9C-101B-9397-08002B2CF9AE}" pid="6" name="Modified By">
    <vt:lpwstr/>
  </property>
  <property fmtid="{D5CDD505-2E9C-101B-9397-08002B2CF9AE}" pid="7" name="Created By">
    <vt:lpwstr/>
  </property>
  <property fmtid="{D5CDD505-2E9C-101B-9397-08002B2CF9AE}" pid="8" name="ProtectiveMarking">
    <vt:lpwstr>1;#Restricted|03fb2ae6-3ed1-4e8a-b2d7-d39355e21de7</vt:lpwstr>
  </property>
  <property fmtid="{D5CDD505-2E9C-101B-9397-08002B2CF9AE}" pid="9" name="RMKeyword3">
    <vt:lpwstr/>
  </property>
  <property fmtid="{D5CDD505-2E9C-101B-9397-08002B2CF9AE}" pid="10" name="RMKeyword1">
    <vt:lpwstr>2;#Managing Our Team|654995f7-ea9b-4762-8311-20441b7e19f6</vt:lpwstr>
  </property>
  <property fmtid="{D5CDD505-2E9C-101B-9397-08002B2CF9AE}" pid="11" name="RMKeyword4">
    <vt:lpwstr/>
  </property>
  <property fmtid="{D5CDD505-2E9C-101B-9397-08002B2CF9AE}" pid="12" name="RMKeyword2">
    <vt:lpwstr/>
  </property>
  <property fmtid="{D5CDD505-2E9C-101B-9397-08002B2CF9AE}" pid="13" name="MSIP_Label_a8f77787-5df4-43b6-a2a8-8d8b678a318b_Enabled">
    <vt:lpwstr>True</vt:lpwstr>
  </property>
  <property fmtid="{D5CDD505-2E9C-101B-9397-08002B2CF9AE}" pid="14" name="MSIP_Label_a8f77787-5df4-43b6-a2a8-8d8b678a318b_SiteId">
    <vt:lpwstr>1ce6dd9e-b337-4088-be5e-8dbbec04b34a</vt:lpwstr>
  </property>
  <property fmtid="{D5CDD505-2E9C-101B-9397-08002B2CF9AE}" pid="15" name="MSIP_Label_a8f77787-5df4-43b6-a2a8-8d8b678a318b_Owner">
    <vt:lpwstr>WAINWRIGHTP@parliament.uk</vt:lpwstr>
  </property>
  <property fmtid="{D5CDD505-2E9C-101B-9397-08002B2CF9AE}" pid="16" name="MSIP_Label_a8f77787-5df4-43b6-a2a8-8d8b678a318b_SetDate">
    <vt:lpwstr>2021-01-11T16:45:24.8085764Z</vt:lpwstr>
  </property>
  <property fmtid="{D5CDD505-2E9C-101B-9397-08002B2CF9AE}" pid="17" name="MSIP_Label_a8f77787-5df4-43b6-a2a8-8d8b678a318b_Name">
    <vt:lpwstr>Unrestricted</vt:lpwstr>
  </property>
  <property fmtid="{D5CDD505-2E9C-101B-9397-08002B2CF9AE}" pid="18" name="MSIP_Label_a8f77787-5df4-43b6-a2a8-8d8b678a318b_Application">
    <vt:lpwstr>Microsoft Azure Information Protection</vt:lpwstr>
  </property>
  <property fmtid="{D5CDD505-2E9C-101B-9397-08002B2CF9AE}" pid="19" name="MSIP_Label_a8f77787-5df4-43b6-a2a8-8d8b678a318b_ActionId">
    <vt:lpwstr>4ce1d561-e86e-4274-a7a8-5541ae69aa98</vt:lpwstr>
  </property>
  <property fmtid="{D5CDD505-2E9C-101B-9397-08002B2CF9AE}" pid="20" name="MSIP_Label_a8f77787-5df4-43b6-a2a8-8d8b678a318b_Extended_MSFT_Method">
    <vt:lpwstr>Automatic</vt:lpwstr>
  </property>
  <property fmtid="{D5CDD505-2E9C-101B-9397-08002B2CF9AE}" pid="21" name="Sensitivity">
    <vt:lpwstr>Unrestricted</vt:lpwstr>
  </property>
</Properties>
</file>