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40AA" w14:textId="05A25877" w:rsidR="00BC106F" w:rsidRPr="00124F4E" w:rsidRDefault="00EF2D86" w:rsidP="00996380">
      <w:pPr>
        <w:pStyle w:val="Title"/>
        <w:spacing w:line="240" w:lineRule="auto"/>
        <w:contextualSpacing w:val="0"/>
        <w:rPr>
          <w:rFonts w:ascii="Calibri" w:hAnsi="Calibri" w:cs="Calibri"/>
          <w:b/>
          <w:bCs/>
        </w:rPr>
      </w:pPr>
      <w:r w:rsidRPr="00124F4E">
        <w:rPr>
          <w:rFonts w:ascii="Calibri" w:hAnsi="Calibri" w:cs="Calibri"/>
          <w:b/>
          <w:bCs/>
        </w:rPr>
        <w:t xml:space="preserve">Call for Evidence: </w:t>
      </w:r>
      <w:r w:rsidR="00BC106F" w:rsidRPr="00124F4E">
        <w:rPr>
          <w:rFonts w:ascii="Calibri" w:hAnsi="Calibri" w:cs="Calibri"/>
          <w:b/>
          <w:bCs/>
        </w:rPr>
        <w:t>Technology use in Supported Employment</w:t>
      </w:r>
    </w:p>
    <w:p w14:paraId="4D28CACD" w14:textId="77777777" w:rsidR="008D3D23" w:rsidRDefault="008D3D23" w:rsidP="00E653F7">
      <w:pPr>
        <w:rPr>
          <w:rFonts w:ascii="Calibri" w:hAnsi="Calibri" w:cs="Calibri"/>
        </w:rPr>
      </w:pPr>
    </w:p>
    <w:p w14:paraId="7C0DA287" w14:textId="6CDA0FB9" w:rsidR="36F09B16" w:rsidRDefault="2D712626" w:rsidP="00E653F7">
      <w:pPr>
        <w:rPr>
          <w:rFonts w:ascii="Calibri" w:hAnsi="Calibri" w:cs="Calibri"/>
        </w:rPr>
      </w:pPr>
      <w:r w:rsidRPr="36F09B16">
        <w:rPr>
          <w:rFonts w:ascii="Calibri" w:hAnsi="Calibri" w:cs="Calibri"/>
        </w:rPr>
        <w:t xml:space="preserve">Deadline for submissions: </w:t>
      </w:r>
      <w:r w:rsidR="00F647D0" w:rsidRPr="00D3442C">
        <w:rPr>
          <w:rFonts w:ascii="Calibri" w:hAnsi="Calibri" w:cs="Calibri"/>
          <w:b/>
          <w:bCs/>
        </w:rPr>
        <w:t xml:space="preserve">23:59, </w:t>
      </w:r>
      <w:r w:rsidR="00F647D0">
        <w:rPr>
          <w:rFonts w:ascii="Calibri" w:hAnsi="Calibri" w:cs="Calibri"/>
          <w:b/>
          <w:bCs/>
        </w:rPr>
        <w:t xml:space="preserve">Thursday </w:t>
      </w:r>
      <w:r w:rsidR="00A7753E">
        <w:rPr>
          <w:rFonts w:ascii="Calibri" w:hAnsi="Calibri" w:cs="Calibri"/>
          <w:b/>
          <w:bCs/>
        </w:rPr>
        <w:t>26</w:t>
      </w:r>
      <w:r w:rsidR="00F647D0">
        <w:rPr>
          <w:rFonts w:ascii="Calibri" w:hAnsi="Calibri" w:cs="Calibri"/>
          <w:b/>
          <w:bCs/>
        </w:rPr>
        <w:t xml:space="preserve"> </w:t>
      </w:r>
      <w:r w:rsidR="00A7753E">
        <w:rPr>
          <w:rFonts w:ascii="Calibri" w:hAnsi="Calibri" w:cs="Calibri"/>
          <w:b/>
          <w:bCs/>
        </w:rPr>
        <w:t>October</w:t>
      </w:r>
      <w:r w:rsidR="00F647D0" w:rsidRPr="00D3442C">
        <w:rPr>
          <w:rFonts w:ascii="Calibri" w:hAnsi="Calibri" w:cs="Calibri"/>
          <w:b/>
          <w:bCs/>
        </w:rPr>
        <w:t xml:space="preserve"> 2023</w:t>
      </w:r>
      <w:r w:rsidR="00F647D0" w:rsidRPr="00D3442C">
        <w:rPr>
          <w:rFonts w:ascii="Calibri" w:hAnsi="Calibri" w:cs="Calibri"/>
        </w:rPr>
        <w:t>.</w:t>
      </w:r>
    </w:p>
    <w:p w14:paraId="4B6DACB7" w14:textId="3F31B508" w:rsidR="00DF3747" w:rsidRPr="00124F4E" w:rsidRDefault="00CA1E32" w:rsidP="008A0259">
      <w:pPr>
        <w:pStyle w:val="Heading3"/>
        <w:rPr>
          <w:rFonts w:ascii="Calibri" w:hAnsi="Calibri" w:cs="Calibri"/>
          <w:b/>
          <w:bCs/>
          <w:sz w:val="32"/>
          <w:szCs w:val="32"/>
          <w:u w:val="single"/>
        </w:rPr>
      </w:pPr>
      <w:r w:rsidRPr="00124F4E">
        <w:rPr>
          <w:rFonts w:ascii="Calibri" w:hAnsi="Calibri" w:cs="Calibri"/>
          <w:b/>
          <w:bCs/>
          <w:sz w:val="32"/>
          <w:szCs w:val="32"/>
          <w:u w:val="single"/>
        </w:rPr>
        <w:t>Introduction</w:t>
      </w:r>
    </w:p>
    <w:p w14:paraId="44856D36" w14:textId="298BDB8E" w:rsidR="00DF3747" w:rsidRPr="00124F4E" w:rsidRDefault="00A7753E" w:rsidP="00DF3747">
      <w:pPr>
        <w:rPr>
          <w:rFonts w:ascii="Calibri" w:hAnsi="Calibri" w:cs="Calibri"/>
        </w:rPr>
      </w:pPr>
      <w:hyperlink r:id="rId11" w:history="1">
        <w:r w:rsidR="003C5F9A" w:rsidRPr="003C5F9A">
          <w:rPr>
            <w:rStyle w:val="Hyperlink"/>
            <w:rFonts w:ascii="Calibri" w:hAnsi="Calibri" w:cs="Calibri"/>
          </w:rPr>
          <w:t>Supported Employment</w:t>
        </w:r>
      </w:hyperlink>
      <w:r w:rsidR="003C5F9A">
        <w:rPr>
          <w:rFonts w:ascii="Calibri" w:hAnsi="Calibri" w:cs="Calibri"/>
        </w:rPr>
        <w:t xml:space="preserve"> </w:t>
      </w:r>
      <w:r w:rsidR="00CF68FC" w:rsidRPr="00124F4E">
        <w:rPr>
          <w:rFonts w:ascii="Calibri" w:hAnsi="Calibri" w:cs="Calibri"/>
        </w:rPr>
        <w:t>is a personalised model for supporting disabled people and other disadvantaged groups to secure and retain employment.</w:t>
      </w:r>
      <w:r w:rsidR="00B304D2" w:rsidRPr="00124F4E">
        <w:rPr>
          <w:rFonts w:ascii="Calibri" w:hAnsi="Calibri" w:cs="Calibri"/>
        </w:rPr>
        <w:t xml:space="preserve"> </w:t>
      </w:r>
    </w:p>
    <w:p w14:paraId="6C7BE8D8" w14:textId="68A0A8EB" w:rsidR="006B041F" w:rsidRPr="00124F4E" w:rsidRDefault="006B041F" w:rsidP="00DF3747">
      <w:pPr>
        <w:rPr>
          <w:rFonts w:ascii="Calibri" w:hAnsi="Calibri" w:cs="Calibri"/>
        </w:rPr>
      </w:pPr>
    </w:p>
    <w:p w14:paraId="000DF30C" w14:textId="77777777" w:rsidR="00996380" w:rsidRDefault="4F2E0B97" w:rsidP="23300D38">
      <w:pPr>
        <w:rPr>
          <w:rFonts w:ascii="Calibri" w:hAnsi="Calibri" w:cs="Calibri"/>
        </w:rPr>
      </w:pPr>
      <w:r w:rsidRPr="235EC509">
        <w:rPr>
          <w:rFonts w:ascii="Calibri" w:hAnsi="Calibri" w:cs="Calibri"/>
        </w:rPr>
        <w:t xml:space="preserve">Policymakers have made </w:t>
      </w:r>
      <w:r w:rsidR="00A6128D">
        <w:rPr>
          <w:rFonts w:ascii="Calibri" w:hAnsi="Calibri" w:cs="Calibri"/>
        </w:rPr>
        <w:t>S</w:t>
      </w:r>
      <w:r w:rsidRPr="235EC509">
        <w:rPr>
          <w:rFonts w:ascii="Calibri" w:hAnsi="Calibri" w:cs="Calibri"/>
        </w:rPr>
        <w:t xml:space="preserve">upported </w:t>
      </w:r>
      <w:r w:rsidR="00A6128D">
        <w:rPr>
          <w:rFonts w:ascii="Calibri" w:hAnsi="Calibri" w:cs="Calibri"/>
        </w:rPr>
        <w:t>E</w:t>
      </w:r>
      <w:r w:rsidRPr="235EC509">
        <w:rPr>
          <w:rFonts w:ascii="Calibri" w:hAnsi="Calibri" w:cs="Calibri"/>
        </w:rPr>
        <w:t xml:space="preserve">mployment a key component of efforts to tackle the disability employment gap. According </w:t>
      </w:r>
      <w:r w:rsidR="007A5712">
        <w:rPr>
          <w:rFonts w:ascii="Calibri" w:hAnsi="Calibri" w:cs="Calibri"/>
        </w:rPr>
        <w:t>to</w:t>
      </w:r>
      <w:r w:rsidR="007A5712" w:rsidRPr="235EC509">
        <w:rPr>
          <w:rFonts w:ascii="Calibri" w:hAnsi="Calibri" w:cs="Calibri"/>
        </w:rPr>
        <w:t xml:space="preserve"> </w:t>
      </w:r>
      <w:r w:rsidR="7307C7A3" w:rsidRPr="235EC509">
        <w:rPr>
          <w:rFonts w:ascii="Calibri" w:hAnsi="Calibri" w:cs="Calibri"/>
        </w:rPr>
        <w:t xml:space="preserve">the most recent statistics, only </w:t>
      </w:r>
      <w:r w:rsidR="00484628">
        <w:rPr>
          <w:rFonts w:ascii="Calibri" w:hAnsi="Calibri" w:cs="Calibri"/>
        </w:rPr>
        <w:t>53</w:t>
      </w:r>
      <w:r w:rsidR="00900496">
        <w:rPr>
          <w:rFonts w:ascii="Calibri" w:hAnsi="Calibri" w:cs="Calibri"/>
        </w:rPr>
        <w:t>.7</w:t>
      </w:r>
      <w:r w:rsidR="7307C7A3" w:rsidRPr="235EC509">
        <w:rPr>
          <w:rFonts w:ascii="Calibri" w:hAnsi="Calibri" w:cs="Calibri"/>
        </w:rPr>
        <w:t xml:space="preserve">% of working age disabled people are in employment, compared to </w:t>
      </w:r>
      <w:r w:rsidR="00B615E5">
        <w:rPr>
          <w:rFonts w:ascii="Calibri" w:hAnsi="Calibri" w:cs="Calibri"/>
        </w:rPr>
        <w:t>82.7</w:t>
      </w:r>
      <w:r w:rsidR="7307C7A3" w:rsidRPr="235EC509">
        <w:rPr>
          <w:rFonts w:ascii="Calibri" w:hAnsi="Calibri" w:cs="Calibri"/>
        </w:rPr>
        <w:t>% of non-disabled peopl</w:t>
      </w:r>
      <w:r w:rsidR="7FD4F46B" w:rsidRPr="235EC509">
        <w:rPr>
          <w:rFonts w:ascii="Calibri" w:hAnsi="Calibri" w:cs="Calibri"/>
        </w:rPr>
        <w:t>e,</w:t>
      </w:r>
      <w:r w:rsidR="7307C7A3" w:rsidRPr="235EC509">
        <w:rPr>
          <w:rFonts w:ascii="Calibri" w:hAnsi="Calibri" w:cs="Calibri"/>
        </w:rPr>
        <w:t xml:space="preserve"> and the gap is even wider for people with learning </w:t>
      </w:r>
      <w:r w:rsidR="6759E58A" w:rsidRPr="235EC509">
        <w:rPr>
          <w:rFonts w:ascii="Calibri" w:hAnsi="Calibri" w:cs="Calibri"/>
        </w:rPr>
        <w:t>disabilities and/or autism</w:t>
      </w:r>
      <w:r w:rsidR="1ABA451B" w:rsidRPr="235EC509">
        <w:rPr>
          <w:rFonts w:ascii="Calibri" w:hAnsi="Calibri" w:cs="Calibri"/>
        </w:rPr>
        <w:t xml:space="preserve"> – </w:t>
      </w:r>
      <w:r w:rsidR="70519206" w:rsidRPr="235EC509">
        <w:rPr>
          <w:rFonts w:ascii="Calibri" w:hAnsi="Calibri" w:cs="Calibri"/>
        </w:rPr>
        <w:t>two group</w:t>
      </w:r>
      <w:r w:rsidR="00B615E5">
        <w:rPr>
          <w:rFonts w:ascii="Calibri" w:hAnsi="Calibri" w:cs="Calibri"/>
        </w:rPr>
        <w:t>s</w:t>
      </w:r>
      <w:r w:rsidR="70519206" w:rsidRPr="235EC509">
        <w:rPr>
          <w:rFonts w:ascii="Calibri" w:hAnsi="Calibri" w:cs="Calibri"/>
        </w:rPr>
        <w:t xml:space="preserve"> who</w:t>
      </w:r>
      <w:r w:rsidR="1B6DAF70" w:rsidRPr="235EC509">
        <w:rPr>
          <w:rFonts w:ascii="Calibri" w:hAnsi="Calibri" w:cs="Calibri"/>
        </w:rPr>
        <w:t xml:space="preserve"> are</w:t>
      </w:r>
      <w:r w:rsidR="70519206" w:rsidRPr="235EC509">
        <w:rPr>
          <w:rFonts w:ascii="Calibri" w:hAnsi="Calibri" w:cs="Calibri"/>
        </w:rPr>
        <w:t xml:space="preserve"> often </w:t>
      </w:r>
      <w:r w:rsidR="00B615E5" w:rsidRPr="235EC509">
        <w:rPr>
          <w:rFonts w:ascii="Calibri" w:hAnsi="Calibri" w:cs="Calibri"/>
        </w:rPr>
        <w:t>targeted</w:t>
      </w:r>
      <w:r w:rsidR="3C995BB5" w:rsidRPr="235EC509">
        <w:rPr>
          <w:rFonts w:ascii="Calibri" w:hAnsi="Calibri" w:cs="Calibri"/>
        </w:rPr>
        <w:t xml:space="preserve"> by </w:t>
      </w:r>
      <w:r w:rsidR="001114E1">
        <w:rPr>
          <w:rFonts w:ascii="Calibri" w:hAnsi="Calibri" w:cs="Calibri"/>
        </w:rPr>
        <w:t>S</w:t>
      </w:r>
      <w:r w:rsidR="1ABA451B" w:rsidRPr="235EC509">
        <w:rPr>
          <w:rFonts w:ascii="Calibri" w:hAnsi="Calibri" w:cs="Calibri"/>
        </w:rPr>
        <w:t xml:space="preserve">upported </w:t>
      </w:r>
      <w:r w:rsidR="001114E1">
        <w:rPr>
          <w:rFonts w:ascii="Calibri" w:hAnsi="Calibri" w:cs="Calibri"/>
        </w:rPr>
        <w:t>E</w:t>
      </w:r>
      <w:r w:rsidR="1ABA451B" w:rsidRPr="235EC509">
        <w:rPr>
          <w:rFonts w:ascii="Calibri" w:hAnsi="Calibri" w:cs="Calibri"/>
        </w:rPr>
        <w:t xml:space="preserve">mployment </w:t>
      </w:r>
      <w:r w:rsidR="6190D365" w:rsidRPr="235EC509">
        <w:rPr>
          <w:rFonts w:ascii="Calibri" w:hAnsi="Calibri" w:cs="Calibri"/>
        </w:rPr>
        <w:t>schemes</w:t>
      </w:r>
      <w:r w:rsidR="00996380">
        <w:rPr>
          <w:rFonts w:ascii="Calibri" w:hAnsi="Calibri" w:cs="Calibri"/>
        </w:rPr>
        <w:t>.</w:t>
      </w:r>
      <w:r w:rsidR="00DD7A90">
        <w:rPr>
          <w:rStyle w:val="FootnoteReference"/>
          <w:rFonts w:ascii="Calibri" w:hAnsi="Calibri" w:cs="Calibri"/>
        </w:rPr>
        <w:footnoteReference w:id="2"/>
      </w:r>
      <w:r w:rsidR="6190D365" w:rsidRPr="235EC509">
        <w:rPr>
          <w:rFonts w:ascii="Calibri" w:hAnsi="Calibri" w:cs="Calibri"/>
        </w:rPr>
        <w:t xml:space="preserve"> </w:t>
      </w:r>
    </w:p>
    <w:p w14:paraId="3CE4B78D" w14:textId="77777777" w:rsidR="00996380" w:rsidRDefault="00996380" w:rsidP="23300D38">
      <w:pPr>
        <w:rPr>
          <w:rFonts w:ascii="Calibri" w:hAnsi="Calibri" w:cs="Calibri"/>
        </w:rPr>
      </w:pPr>
    </w:p>
    <w:p w14:paraId="150D0ED5" w14:textId="3231D5D2" w:rsidR="23300D38" w:rsidRDefault="006B041F" w:rsidP="23300D38">
      <w:pPr>
        <w:rPr>
          <w:rFonts w:ascii="Calibri" w:hAnsi="Calibri" w:cs="Calibri"/>
        </w:rPr>
      </w:pPr>
      <w:r w:rsidRPr="235EC509">
        <w:rPr>
          <w:rFonts w:ascii="Calibri" w:hAnsi="Calibri" w:cs="Calibri"/>
        </w:rPr>
        <w:t>In 2022, the Department for Education (DfE) launched</w:t>
      </w:r>
      <w:r w:rsidR="00B876D5">
        <w:rPr>
          <w:rFonts w:ascii="Calibri" w:hAnsi="Calibri" w:cs="Calibri"/>
        </w:rPr>
        <w:t xml:space="preserve"> the</w:t>
      </w:r>
      <w:r w:rsidRPr="235EC509">
        <w:rPr>
          <w:rFonts w:ascii="Calibri" w:hAnsi="Calibri" w:cs="Calibri"/>
        </w:rPr>
        <w:t xml:space="preserve"> </w:t>
      </w:r>
      <w:hyperlink r:id="rId12" w:history="1">
        <w:r w:rsidRPr="00124F4E">
          <w:rPr>
            <w:rStyle w:val="Hyperlink"/>
            <w:rFonts w:ascii="Calibri" w:hAnsi="Calibri" w:cs="Calibri"/>
            <w:i/>
            <w:iCs/>
          </w:rPr>
          <w:t>Internships Work</w:t>
        </w:r>
      </w:hyperlink>
      <w:r w:rsidR="00B876D5">
        <w:rPr>
          <w:rStyle w:val="Hyperlink"/>
          <w:rFonts w:ascii="Calibri" w:hAnsi="Calibri" w:cs="Calibri"/>
          <w:i/>
          <w:iCs/>
        </w:rPr>
        <w:t xml:space="preserve"> </w:t>
      </w:r>
      <w:r w:rsidR="00B876D5" w:rsidRPr="235EC509">
        <w:rPr>
          <w:rFonts w:ascii="Calibri" w:hAnsi="Calibri" w:cs="Calibri"/>
        </w:rPr>
        <w:t>programme to double supported internship provision in England, helping 4,500 young adults per year by 2025</w:t>
      </w:r>
      <w:r w:rsidRPr="235EC509">
        <w:rPr>
          <w:rFonts w:ascii="Calibri" w:hAnsi="Calibri" w:cs="Calibri"/>
        </w:rPr>
        <w:t xml:space="preserve">. In 2023, the DfE published a </w:t>
      </w:r>
      <w:hyperlink r:id="rId13" w:history="1">
        <w:r w:rsidRPr="00124F4E">
          <w:rPr>
            <w:rStyle w:val="Hyperlink"/>
            <w:rFonts w:ascii="Calibri" w:hAnsi="Calibri" w:cs="Calibri"/>
            <w:i/>
            <w:iCs/>
          </w:rPr>
          <w:t>SEND and Alternative Provision Improvement Plan</w:t>
        </w:r>
      </w:hyperlink>
      <w:r w:rsidRPr="00124F4E">
        <w:rPr>
          <w:rFonts w:ascii="Calibri" w:hAnsi="Calibri" w:cs="Calibri"/>
        </w:rPr>
        <w:t xml:space="preserve"> </w:t>
      </w:r>
      <w:r w:rsidR="4FA4049F" w:rsidRPr="235EC509">
        <w:rPr>
          <w:rFonts w:ascii="Calibri" w:hAnsi="Calibri" w:cs="Calibri"/>
        </w:rPr>
        <w:t>detail</w:t>
      </w:r>
      <w:r w:rsidR="009D201C">
        <w:rPr>
          <w:rFonts w:ascii="Calibri" w:hAnsi="Calibri" w:cs="Calibri"/>
        </w:rPr>
        <w:t>ing</w:t>
      </w:r>
      <w:r w:rsidR="4FA4049F" w:rsidRPr="235EC509">
        <w:rPr>
          <w:rFonts w:ascii="Calibri" w:hAnsi="Calibri" w:cs="Calibri"/>
        </w:rPr>
        <w:t xml:space="preserve"> government action on </w:t>
      </w:r>
      <w:r w:rsidR="00552AEC">
        <w:rPr>
          <w:rFonts w:ascii="Calibri" w:hAnsi="Calibri" w:cs="Calibri"/>
        </w:rPr>
        <w:t>S</w:t>
      </w:r>
      <w:r w:rsidR="4FA4049F" w:rsidRPr="235EC509">
        <w:rPr>
          <w:rFonts w:ascii="Calibri" w:hAnsi="Calibri" w:cs="Calibri"/>
        </w:rPr>
        <w:t xml:space="preserve">upported </w:t>
      </w:r>
      <w:r w:rsidR="00552AEC">
        <w:rPr>
          <w:rFonts w:ascii="Calibri" w:hAnsi="Calibri" w:cs="Calibri"/>
        </w:rPr>
        <w:t>E</w:t>
      </w:r>
      <w:r w:rsidR="4FA4049F" w:rsidRPr="235EC509">
        <w:rPr>
          <w:rFonts w:ascii="Calibri" w:hAnsi="Calibri" w:cs="Calibri"/>
        </w:rPr>
        <w:t>mployment including</w:t>
      </w:r>
      <w:r w:rsidR="009D201C">
        <w:rPr>
          <w:rFonts w:ascii="Calibri" w:hAnsi="Calibri" w:cs="Calibri"/>
        </w:rPr>
        <w:t xml:space="preserve"> the</w:t>
      </w:r>
      <w:r w:rsidR="4FA4049F" w:rsidRPr="235EC509">
        <w:rPr>
          <w:rFonts w:ascii="Calibri" w:hAnsi="Calibri" w:cs="Calibri"/>
        </w:rPr>
        <w:t xml:space="preserve"> </w:t>
      </w:r>
      <w:hyperlink r:id="rId14" w:history="1">
        <w:r w:rsidR="00D42433" w:rsidRPr="00AA7DC3">
          <w:rPr>
            <w:rStyle w:val="Hyperlink"/>
            <w:rFonts w:ascii="Calibri" w:hAnsi="Calibri" w:cs="Calibri"/>
            <w:i/>
            <w:iCs/>
          </w:rPr>
          <w:t>Local Supported Employment</w:t>
        </w:r>
      </w:hyperlink>
      <w:r w:rsidR="00D42433" w:rsidRPr="00AA7DC3">
        <w:rPr>
          <w:rFonts w:ascii="Calibri" w:hAnsi="Calibri" w:cs="Calibri"/>
        </w:rPr>
        <w:t xml:space="preserve"> (LSE) scheme</w:t>
      </w:r>
      <w:r w:rsidR="00B4116A">
        <w:rPr>
          <w:rFonts w:ascii="Calibri" w:hAnsi="Calibri" w:cs="Calibri"/>
        </w:rPr>
        <w:t xml:space="preserve"> </w:t>
      </w:r>
      <w:r w:rsidR="35F15C15" w:rsidRPr="235EC509">
        <w:rPr>
          <w:rFonts w:ascii="Calibri" w:hAnsi="Calibri" w:cs="Calibri"/>
        </w:rPr>
        <w:t xml:space="preserve">to reach 2,000 people </w:t>
      </w:r>
      <w:r w:rsidR="00B4116A" w:rsidRPr="235EC509">
        <w:rPr>
          <w:rFonts w:ascii="Calibri" w:hAnsi="Calibri" w:cs="Calibri"/>
        </w:rPr>
        <w:t>across</w:t>
      </w:r>
      <w:r w:rsidR="35F15C15" w:rsidRPr="235EC509">
        <w:rPr>
          <w:rFonts w:ascii="Calibri" w:hAnsi="Calibri" w:cs="Calibri"/>
        </w:rPr>
        <w:t xml:space="preserve"> 28 local authorities</w:t>
      </w:r>
      <w:r w:rsidR="128D9911" w:rsidRPr="235EC509">
        <w:rPr>
          <w:rFonts w:ascii="Calibri" w:hAnsi="Calibri" w:cs="Calibri"/>
        </w:rPr>
        <w:t xml:space="preserve"> </w:t>
      </w:r>
      <w:r w:rsidR="51351AD5" w:rsidRPr="235EC509">
        <w:rPr>
          <w:rFonts w:ascii="Calibri" w:hAnsi="Calibri" w:cs="Calibri"/>
        </w:rPr>
        <w:t xml:space="preserve">by </w:t>
      </w:r>
      <w:r w:rsidR="74CF3ADE" w:rsidRPr="235EC509">
        <w:rPr>
          <w:rFonts w:ascii="Calibri" w:hAnsi="Calibri" w:cs="Calibri"/>
        </w:rPr>
        <w:t xml:space="preserve">2025 and </w:t>
      </w:r>
      <w:r w:rsidR="128D9911" w:rsidRPr="235EC509">
        <w:rPr>
          <w:rFonts w:ascii="Calibri" w:hAnsi="Calibri" w:cs="Calibri"/>
        </w:rPr>
        <w:t xml:space="preserve">develop a model to </w:t>
      </w:r>
      <w:r w:rsidR="00725FDF" w:rsidRPr="235EC509">
        <w:rPr>
          <w:rFonts w:ascii="Calibri" w:hAnsi="Calibri" w:cs="Calibri"/>
        </w:rPr>
        <w:t>attract</w:t>
      </w:r>
      <w:r w:rsidR="128D9911" w:rsidRPr="235EC509">
        <w:rPr>
          <w:rFonts w:ascii="Calibri" w:hAnsi="Calibri" w:cs="Calibri"/>
        </w:rPr>
        <w:t xml:space="preserve"> further investment from local commissioners</w:t>
      </w:r>
      <w:r w:rsidR="07A58151" w:rsidRPr="235EC509">
        <w:rPr>
          <w:rFonts w:ascii="Calibri" w:hAnsi="Calibri" w:cs="Calibri"/>
        </w:rPr>
        <w:t>.</w:t>
      </w:r>
      <w:r w:rsidR="45ED5415" w:rsidRPr="235EC509">
        <w:rPr>
          <w:rFonts w:ascii="Calibri" w:hAnsi="Calibri" w:cs="Calibri"/>
        </w:rPr>
        <w:t xml:space="preserve"> </w:t>
      </w:r>
      <w:r w:rsidR="08EE353C" w:rsidRPr="235EC509">
        <w:rPr>
          <w:rFonts w:ascii="Calibri" w:hAnsi="Calibri" w:cs="Calibri"/>
        </w:rPr>
        <w:t>T</w:t>
      </w:r>
      <w:r w:rsidR="266F93FE" w:rsidRPr="235EC509">
        <w:rPr>
          <w:rFonts w:ascii="Calibri" w:hAnsi="Calibri" w:cs="Calibri"/>
        </w:rPr>
        <w:t xml:space="preserve">he </w:t>
      </w:r>
      <w:r w:rsidR="00996380">
        <w:rPr>
          <w:rFonts w:ascii="Calibri" w:hAnsi="Calibri" w:cs="Calibri"/>
        </w:rPr>
        <w:t>Go</w:t>
      </w:r>
      <w:r w:rsidR="266F93FE" w:rsidRPr="235EC509">
        <w:rPr>
          <w:rFonts w:ascii="Calibri" w:hAnsi="Calibri" w:cs="Calibri"/>
        </w:rPr>
        <w:t xml:space="preserve">vernment’s </w:t>
      </w:r>
      <w:r w:rsidR="73E455A6" w:rsidRPr="235EC509">
        <w:rPr>
          <w:rFonts w:ascii="Calibri" w:hAnsi="Calibri" w:cs="Calibri"/>
        </w:rPr>
        <w:t xml:space="preserve">wider </w:t>
      </w:r>
      <w:hyperlink r:id="rId15" w:history="1">
        <w:r w:rsidR="266F93FE" w:rsidRPr="00AA7DC3">
          <w:rPr>
            <w:rStyle w:val="Hyperlink"/>
            <w:rFonts w:ascii="Calibri" w:hAnsi="Calibri" w:cs="Calibri"/>
            <w:i/>
            <w:iCs/>
          </w:rPr>
          <w:t>Universal Support</w:t>
        </w:r>
      </w:hyperlink>
      <w:r w:rsidR="266F93FE" w:rsidRPr="235EC509">
        <w:rPr>
          <w:rFonts w:ascii="Calibri" w:hAnsi="Calibri" w:cs="Calibri"/>
        </w:rPr>
        <w:t xml:space="preserve"> offer</w:t>
      </w:r>
      <w:r w:rsidR="31B75ABE" w:rsidRPr="235EC509">
        <w:rPr>
          <w:rFonts w:ascii="Calibri" w:hAnsi="Calibri" w:cs="Calibri"/>
        </w:rPr>
        <w:t xml:space="preserve">, is a </w:t>
      </w:r>
      <w:r w:rsidR="00507331">
        <w:rPr>
          <w:rFonts w:ascii="Calibri" w:hAnsi="Calibri" w:cs="Calibri"/>
        </w:rPr>
        <w:t>S</w:t>
      </w:r>
      <w:r w:rsidR="43B3644A" w:rsidRPr="235EC509">
        <w:rPr>
          <w:rFonts w:ascii="Calibri" w:hAnsi="Calibri" w:cs="Calibri"/>
        </w:rPr>
        <w:t xml:space="preserve">upported </w:t>
      </w:r>
      <w:r w:rsidR="00507331">
        <w:rPr>
          <w:rFonts w:ascii="Calibri" w:hAnsi="Calibri" w:cs="Calibri"/>
        </w:rPr>
        <w:t>E</w:t>
      </w:r>
      <w:r w:rsidR="43B3644A" w:rsidRPr="235EC509">
        <w:rPr>
          <w:rFonts w:ascii="Calibri" w:hAnsi="Calibri" w:cs="Calibri"/>
        </w:rPr>
        <w:t>mployment programme that aims to help at least 50,000 disabled people into sustained work each year, from 2025/26</w:t>
      </w:r>
      <w:r w:rsidR="00B876D5">
        <w:rPr>
          <w:rFonts w:ascii="Calibri" w:hAnsi="Calibri" w:cs="Calibri"/>
        </w:rPr>
        <w:t>.</w:t>
      </w:r>
      <w:r w:rsidR="22E65A06" w:rsidRPr="235EC509">
        <w:rPr>
          <w:rFonts w:ascii="Calibri" w:hAnsi="Calibri" w:cs="Calibri"/>
        </w:rPr>
        <w:t xml:space="preserve"> </w:t>
      </w:r>
      <w:r w:rsidR="00B876D5">
        <w:rPr>
          <w:rFonts w:ascii="Calibri" w:hAnsi="Calibri" w:cs="Calibri"/>
        </w:rPr>
        <w:t>T</w:t>
      </w:r>
      <w:r w:rsidR="22E65A06" w:rsidRPr="235EC509">
        <w:rPr>
          <w:rFonts w:ascii="Calibri" w:hAnsi="Calibri" w:cs="Calibri"/>
        </w:rPr>
        <w:t xml:space="preserve">he first step in the delivery of </w:t>
      </w:r>
      <w:r w:rsidR="00F45AF4">
        <w:rPr>
          <w:rFonts w:ascii="Calibri" w:hAnsi="Calibri" w:cs="Calibri"/>
        </w:rPr>
        <w:t xml:space="preserve">Universal </w:t>
      </w:r>
      <w:r w:rsidR="4D757EAF" w:rsidRPr="235EC509">
        <w:rPr>
          <w:rFonts w:ascii="Calibri" w:hAnsi="Calibri" w:cs="Calibri"/>
        </w:rPr>
        <w:t xml:space="preserve">Support was </w:t>
      </w:r>
      <w:r w:rsidR="00F45AF4" w:rsidRPr="235EC509">
        <w:rPr>
          <w:rFonts w:ascii="Calibri" w:hAnsi="Calibri" w:cs="Calibri"/>
        </w:rPr>
        <w:t>announced</w:t>
      </w:r>
      <w:r w:rsidR="4D757EAF" w:rsidRPr="235EC509">
        <w:rPr>
          <w:rFonts w:ascii="Calibri" w:hAnsi="Calibri" w:cs="Calibri"/>
        </w:rPr>
        <w:t xml:space="preserve"> this year with </w:t>
      </w:r>
      <w:r w:rsidR="45ED5415" w:rsidRPr="235EC509">
        <w:rPr>
          <w:rFonts w:ascii="Calibri" w:hAnsi="Calibri" w:cs="Calibri"/>
        </w:rPr>
        <w:t xml:space="preserve">increased funding for </w:t>
      </w:r>
      <w:hyperlink r:id="rId16" w:history="1">
        <w:hyperlink w:history="1">
          <w:r w:rsidR="45ED5415" w:rsidRPr="235EC509">
            <w:rPr>
              <w:rFonts w:ascii="Calibri" w:hAnsi="Calibri" w:cs="Calibri"/>
            </w:rPr>
            <w:t>Individual Placement and Support (IPS)</w:t>
          </w:r>
        </w:hyperlink>
      </w:hyperlink>
      <w:r w:rsidR="738D5876" w:rsidRPr="235EC509">
        <w:rPr>
          <w:rFonts w:ascii="Calibri" w:hAnsi="Calibri" w:cs="Calibri"/>
        </w:rPr>
        <w:t>,</w:t>
      </w:r>
      <w:r w:rsidR="7CBC3616" w:rsidRPr="235EC509">
        <w:rPr>
          <w:rFonts w:ascii="Calibri" w:hAnsi="Calibri" w:cs="Calibri"/>
        </w:rPr>
        <w:t xml:space="preserve"> </w:t>
      </w:r>
      <w:r w:rsidR="2383D250" w:rsidRPr="235EC509">
        <w:rPr>
          <w:rFonts w:ascii="Calibri" w:hAnsi="Calibri" w:cs="Calibri"/>
        </w:rPr>
        <w:t>tha</w:t>
      </w:r>
      <w:r w:rsidR="000F7855">
        <w:rPr>
          <w:rFonts w:ascii="Calibri" w:hAnsi="Calibri" w:cs="Calibri"/>
        </w:rPr>
        <w:t>t</w:t>
      </w:r>
      <w:r w:rsidR="000F7855" w:rsidRPr="00B876D5">
        <w:rPr>
          <w:rStyle w:val="Hyperlink"/>
          <w:u w:val="none"/>
        </w:rPr>
        <w:t xml:space="preserve"> </w:t>
      </w:r>
      <w:r w:rsidR="7CBC3616" w:rsidRPr="235EC509">
        <w:rPr>
          <w:rFonts w:ascii="Calibri" w:hAnsi="Calibri" w:cs="Calibri"/>
        </w:rPr>
        <w:t>aims to reach 25,000 people by 2025</w:t>
      </w:r>
      <w:r w:rsidR="00996380">
        <w:rPr>
          <w:rFonts w:ascii="Calibri" w:hAnsi="Calibri" w:cs="Calibri"/>
        </w:rPr>
        <w:t>.</w:t>
      </w:r>
      <w:r w:rsidR="00C545CF">
        <w:rPr>
          <w:rStyle w:val="FootnoteReference"/>
          <w:rFonts w:ascii="Calibri" w:hAnsi="Calibri" w:cs="Calibri"/>
        </w:rPr>
        <w:footnoteReference w:id="3"/>
      </w:r>
      <w:r w:rsidR="02C6EEA7" w:rsidRPr="235EC509">
        <w:rPr>
          <w:rFonts w:ascii="Calibri" w:hAnsi="Calibri" w:cs="Calibri"/>
        </w:rPr>
        <w:t xml:space="preserve"> </w:t>
      </w:r>
      <w:r w:rsidR="63626A22" w:rsidRPr="235EC509">
        <w:rPr>
          <w:rFonts w:ascii="Calibri" w:hAnsi="Calibri" w:cs="Calibri"/>
        </w:rPr>
        <w:t xml:space="preserve">At the same time, the </w:t>
      </w:r>
      <w:r w:rsidR="00354698" w:rsidRPr="235EC509">
        <w:rPr>
          <w:rFonts w:ascii="Calibri" w:hAnsi="Calibri" w:cs="Calibri"/>
        </w:rPr>
        <w:t>Opposition</w:t>
      </w:r>
      <w:r w:rsidR="63626A22" w:rsidRPr="235EC509">
        <w:rPr>
          <w:rFonts w:ascii="Calibri" w:hAnsi="Calibri" w:cs="Calibri"/>
        </w:rPr>
        <w:t xml:space="preserve"> has made employment and </w:t>
      </w:r>
      <w:r w:rsidR="00354698" w:rsidRPr="235EC509">
        <w:rPr>
          <w:rFonts w:ascii="Calibri" w:hAnsi="Calibri" w:cs="Calibri"/>
        </w:rPr>
        <w:t>opportunity</w:t>
      </w:r>
      <w:r w:rsidR="63626A22" w:rsidRPr="235EC509">
        <w:rPr>
          <w:rFonts w:ascii="Calibri" w:hAnsi="Calibri" w:cs="Calibri"/>
        </w:rPr>
        <w:t xml:space="preserve"> central </w:t>
      </w:r>
      <w:r w:rsidR="003078C4">
        <w:rPr>
          <w:rFonts w:ascii="Calibri" w:hAnsi="Calibri" w:cs="Calibri"/>
        </w:rPr>
        <w:t>to</w:t>
      </w:r>
      <w:r w:rsidR="63626A22" w:rsidRPr="235EC509">
        <w:rPr>
          <w:rFonts w:ascii="Calibri" w:hAnsi="Calibri" w:cs="Calibri"/>
        </w:rPr>
        <w:t xml:space="preserve"> its </w:t>
      </w:r>
      <w:hyperlink r:id="rId17" w:history="1">
        <w:r w:rsidR="63626A22" w:rsidRPr="235EC509">
          <w:rPr>
            <w:rStyle w:val="Hyperlink"/>
            <w:rFonts w:ascii="Calibri" w:hAnsi="Calibri" w:cs="Calibri"/>
          </w:rPr>
          <w:t xml:space="preserve">Five </w:t>
        </w:r>
        <w:r w:rsidR="00354698" w:rsidRPr="235EC509">
          <w:rPr>
            <w:rStyle w:val="Hyperlink"/>
            <w:rFonts w:ascii="Calibri" w:hAnsi="Calibri" w:cs="Calibri"/>
          </w:rPr>
          <w:t>Missions</w:t>
        </w:r>
      </w:hyperlink>
      <w:r w:rsidR="63626A22" w:rsidRPr="235EC509">
        <w:rPr>
          <w:rFonts w:ascii="Calibri" w:hAnsi="Calibri" w:cs="Calibri"/>
        </w:rPr>
        <w:t>, including aim</w:t>
      </w:r>
      <w:r w:rsidR="005438C4">
        <w:rPr>
          <w:rFonts w:ascii="Calibri" w:hAnsi="Calibri" w:cs="Calibri"/>
        </w:rPr>
        <w:t>ing</w:t>
      </w:r>
      <w:r w:rsidR="63626A22" w:rsidRPr="235EC509">
        <w:rPr>
          <w:rFonts w:ascii="Calibri" w:hAnsi="Calibri" w:cs="Calibri"/>
        </w:rPr>
        <w:t xml:space="preserve"> for “85% of young people to be in a sustained destination [</w:t>
      </w:r>
      <w:r w:rsidR="00075B9B" w:rsidRPr="235EC509">
        <w:rPr>
          <w:rFonts w:ascii="Calibri" w:hAnsi="Calibri" w:cs="Calibri"/>
        </w:rPr>
        <w:t>education</w:t>
      </w:r>
      <w:r w:rsidR="63626A22" w:rsidRPr="235EC509">
        <w:rPr>
          <w:rFonts w:ascii="Calibri" w:hAnsi="Calibri" w:cs="Calibri"/>
        </w:rPr>
        <w:t xml:space="preserve"> employment or training] by 2030”</w:t>
      </w:r>
      <w:r w:rsidR="7E4E854B" w:rsidRPr="235EC509">
        <w:rPr>
          <w:rFonts w:ascii="Calibri" w:hAnsi="Calibri" w:cs="Calibri"/>
        </w:rPr>
        <w:t xml:space="preserve">, and a commitment to </w:t>
      </w:r>
      <w:r w:rsidR="00F681CF" w:rsidRPr="235EC509">
        <w:rPr>
          <w:rFonts w:ascii="Calibri" w:hAnsi="Calibri" w:cs="Calibri"/>
        </w:rPr>
        <w:t>“reform Jobcentre Plus ensuring greater local involvement in the delivery and design of Jobcentre arranged employment support, coaching and training”</w:t>
      </w:r>
      <w:r w:rsidR="00996380">
        <w:rPr>
          <w:rFonts w:ascii="Calibri" w:hAnsi="Calibri" w:cs="Calibri"/>
        </w:rPr>
        <w:t>.</w:t>
      </w:r>
      <w:r w:rsidR="007D3D9A">
        <w:rPr>
          <w:rStyle w:val="FootnoteReference"/>
          <w:rFonts w:ascii="Calibri" w:hAnsi="Calibri" w:cs="Calibri"/>
        </w:rPr>
        <w:footnoteReference w:id="4"/>
      </w:r>
      <w:r w:rsidR="00F681CF" w:rsidRPr="235EC509">
        <w:rPr>
          <w:rFonts w:ascii="Calibri" w:hAnsi="Calibri" w:cs="Calibri"/>
        </w:rPr>
        <w:t xml:space="preserve"> </w:t>
      </w:r>
    </w:p>
    <w:p w14:paraId="53116CB8" w14:textId="77777777" w:rsidR="00AA7DC3" w:rsidRDefault="00AA7DC3" w:rsidP="23300D38">
      <w:pPr>
        <w:rPr>
          <w:rFonts w:ascii="Calibri" w:hAnsi="Calibri" w:cs="Calibri"/>
        </w:rPr>
      </w:pPr>
    </w:p>
    <w:p w14:paraId="3F303CED" w14:textId="22BB0E13" w:rsidR="1F32774D" w:rsidRPr="00AA7DC3" w:rsidRDefault="1F32774D" w:rsidP="23300D38">
      <w:pPr>
        <w:rPr>
          <w:rFonts w:ascii="Calibri" w:hAnsi="Calibri" w:cs="Calibri"/>
        </w:rPr>
      </w:pPr>
      <w:r w:rsidRPr="00AA7DC3">
        <w:rPr>
          <w:rFonts w:ascii="Calibri" w:hAnsi="Calibri" w:cs="Calibri"/>
        </w:rPr>
        <w:t>In the 5-stage model of Supported Employment</w:t>
      </w:r>
      <w:r w:rsidRPr="00AA7DC3">
        <w:rPr>
          <w:rStyle w:val="FootnoteReference"/>
          <w:rFonts w:ascii="Calibri" w:hAnsi="Calibri" w:cs="Calibri"/>
        </w:rPr>
        <w:footnoteReference w:id="5"/>
      </w:r>
      <w:r w:rsidR="00AA7DC3">
        <w:rPr>
          <w:rFonts w:ascii="Calibri" w:hAnsi="Calibri" w:cs="Calibri"/>
        </w:rPr>
        <w:t xml:space="preserve"> </w:t>
      </w:r>
      <w:r w:rsidRPr="00AA7DC3">
        <w:rPr>
          <w:rFonts w:ascii="Calibri" w:hAnsi="Calibri" w:cs="Calibri"/>
        </w:rPr>
        <w:t>disabled people can access and use technology at any stage of the model, which includes:</w:t>
      </w:r>
    </w:p>
    <w:p w14:paraId="327AEDCC" w14:textId="77777777" w:rsidR="23300D38" w:rsidRPr="00AA7DC3" w:rsidRDefault="23300D38" w:rsidP="23300D38">
      <w:pPr>
        <w:ind w:left="720"/>
        <w:rPr>
          <w:rFonts w:ascii="Calibri" w:hAnsi="Calibri" w:cs="Calibri"/>
        </w:rPr>
      </w:pPr>
    </w:p>
    <w:p w14:paraId="3B42DF07" w14:textId="110344BB" w:rsidR="003A280E" w:rsidRPr="00AA7DC3" w:rsidRDefault="1F32774D" w:rsidP="23300D38">
      <w:pPr>
        <w:ind w:left="720"/>
        <w:rPr>
          <w:rFonts w:ascii="Calibri" w:hAnsi="Calibri" w:cs="Calibri"/>
        </w:rPr>
      </w:pPr>
      <w:r w:rsidRPr="00AA7DC3">
        <w:rPr>
          <w:rFonts w:ascii="Calibri" w:hAnsi="Calibri" w:cs="Calibri"/>
          <w:b/>
          <w:bCs/>
        </w:rPr>
        <w:t>Stage 1: Client Engagement</w:t>
      </w:r>
      <w:r w:rsidRPr="00AA7DC3">
        <w:rPr>
          <w:rFonts w:ascii="Calibri" w:hAnsi="Calibri" w:cs="Calibri"/>
        </w:rPr>
        <w:t xml:space="preserve"> – Jobseekers learn about the supported employment model and make an informed choice on whether it is right for them. </w:t>
      </w:r>
    </w:p>
    <w:p w14:paraId="6EE1BF71" w14:textId="13FB8F0C" w:rsidR="1F32774D" w:rsidRPr="00AA7DC3" w:rsidRDefault="1F32774D" w:rsidP="23300D38">
      <w:pPr>
        <w:ind w:left="720"/>
        <w:rPr>
          <w:rFonts w:ascii="Calibri" w:hAnsi="Calibri" w:cs="Calibri"/>
        </w:rPr>
      </w:pPr>
      <w:r w:rsidRPr="00AA7DC3">
        <w:rPr>
          <w:rFonts w:ascii="Calibri" w:hAnsi="Calibri" w:cs="Calibri"/>
          <w:b/>
          <w:bCs/>
        </w:rPr>
        <w:t>Stage 2: Vocational Profiling</w:t>
      </w:r>
      <w:r w:rsidRPr="00AA7DC3">
        <w:rPr>
          <w:rFonts w:ascii="Calibri" w:hAnsi="Calibri" w:cs="Calibri"/>
        </w:rPr>
        <w:t xml:space="preserve"> – A discovery and planning process that enables people to identify what they want to achieve and work out a plan to get there. </w:t>
      </w:r>
    </w:p>
    <w:p w14:paraId="1057383F" w14:textId="2DF3A888" w:rsidR="1F32774D" w:rsidRPr="00AA7DC3" w:rsidRDefault="1F32774D" w:rsidP="23300D38">
      <w:pPr>
        <w:ind w:left="720"/>
        <w:rPr>
          <w:rFonts w:ascii="Calibri" w:hAnsi="Calibri" w:cs="Calibri"/>
        </w:rPr>
      </w:pPr>
      <w:r w:rsidRPr="00AA7DC3">
        <w:rPr>
          <w:rFonts w:ascii="Calibri" w:hAnsi="Calibri" w:cs="Calibri"/>
          <w:b/>
          <w:bCs/>
        </w:rPr>
        <w:lastRenderedPageBreak/>
        <w:t>Stage 3: Job Finding</w:t>
      </w:r>
      <w:r w:rsidRPr="00AA7DC3">
        <w:rPr>
          <w:rFonts w:ascii="Calibri" w:hAnsi="Calibri" w:cs="Calibri"/>
        </w:rPr>
        <w:t xml:space="preserve"> – The employment worker and client work together to find vacancies that meet the client’s employment goals. </w:t>
      </w:r>
    </w:p>
    <w:p w14:paraId="42AD75B2" w14:textId="6732A183" w:rsidR="1F32774D" w:rsidRPr="00AA7DC3" w:rsidRDefault="1F32774D" w:rsidP="23300D38">
      <w:pPr>
        <w:ind w:left="720"/>
        <w:rPr>
          <w:rFonts w:ascii="Calibri" w:hAnsi="Calibri" w:cs="Calibri"/>
        </w:rPr>
      </w:pPr>
      <w:r w:rsidRPr="00AA7DC3">
        <w:rPr>
          <w:rFonts w:ascii="Calibri" w:hAnsi="Calibri" w:cs="Calibri"/>
          <w:b/>
          <w:bCs/>
        </w:rPr>
        <w:t>Stage 4: Employer Engagement</w:t>
      </w:r>
      <w:r w:rsidRPr="00AA7DC3">
        <w:rPr>
          <w:rFonts w:ascii="Calibri" w:hAnsi="Calibri" w:cs="Calibri"/>
        </w:rPr>
        <w:t xml:space="preserve"> – The employment worker learns about the job and works out a plan with the employer on how they will support the client through the recruitment process and in the workplace. </w:t>
      </w:r>
    </w:p>
    <w:p w14:paraId="6EF0D600" w14:textId="37507205" w:rsidR="1F32774D" w:rsidRDefault="1F32774D" w:rsidP="23300D38">
      <w:pPr>
        <w:ind w:left="720"/>
        <w:rPr>
          <w:rFonts w:ascii="Calibri" w:hAnsi="Calibri" w:cs="Calibri"/>
        </w:rPr>
      </w:pPr>
      <w:r w:rsidRPr="00AA7DC3">
        <w:rPr>
          <w:rFonts w:ascii="Calibri" w:hAnsi="Calibri" w:cs="Calibri"/>
          <w:b/>
          <w:bCs/>
        </w:rPr>
        <w:t>Stage 5: On and Off the Job Support</w:t>
      </w:r>
      <w:r w:rsidRPr="00AA7DC3">
        <w:rPr>
          <w:rFonts w:ascii="Calibri" w:hAnsi="Calibri" w:cs="Calibri"/>
        </w:rPr>
        <w:t xml:space="preserve"> – The client is supported to learn the job and sustain employment, through job coaching at work, training, support from a workplace mentor, and workplace reviews.</w:t>
      </w:r>
    </w:p>
    <w:p w14:paraId="2432E982" w14:textId="77777777" w:rsidR="00115144" w:rsidRPr="00AA7DC3" w:rsidRDefault="00115144" w:rsidP="23300D38">
      <w:pPr>
        <w:ind w:left="720"/>
        <w:rPr>
          <w:rFonts w:ascii="Calibri" w:hAnsi="Calibri" w:cs="Calibri"/>
        </w:rPr>
      </w:pPr>
    </w:p>
    <w:p w14:paraId="24556644" w14:textId="5E8BD062" w:rsidR="00BC106F" w:rsidRPr="00D3442C" w:rsidRDefault="009748EB" w:rsidP="235EC509">
      <w:pPr>
        <w:rPr>
          <w:rFonts w:ascii="Calibri" w:hAnsi="Calibri" w:cs="Calibri"/>
        </w:rPr>
      </w:pPr>
      <w:r w:rsidRPr="00AA7DC3">
        <w:rPr>
          <w:rFonts w:ascii="Calibri" w:hAnsi="Calibri" w:cs="Calibri"/>
        </w:rPr>
        <w:t xml:space="preserve">The All-Party Parliamentary Group for Assistive Technology </w:t>
      </w:r>
      <w:r w:rsidR="003A280E" w:rsidRPr="00AA7DC3">
        <w:rPr>
          <w:rFonts w:ascii="Calibri" w:hAnsi="Calibri" w:cs="Calibri"/>
        </w:rPr>
        <w:t xml:space="preserve">(APPGAT) </w:t>
      </w:r>
      <w:r w:rsidRPr="00AA7DC3">
        <w:rPr>
          <w:rFonts w:ascii="Calibri" w:hAnsi="Calibri" w:cs="Calibri"/>
        </w:rPr>
        <w:t xml:space="preserve">has </w:t>
      </w:r>
      <w:r w:rsidR="00EF055D" w:rsidRPr="00AA7DC3">
        <w:rPr>
          <w:rFonts w:ascii="Calibri" w:hAnsi="Calibri" w:cs="Calibri"/>
        </w:rPr>
        <w:t>begun</w:t>
      </w:r>
      <w:r w:rsidRPr="00AA7DC3">
        <w:rPr>
          <w:rFonts w:ascii="Calibri" w:hAnsi="Calibri" w:cs="Calibri"/>
        </w:rPr>
        <w:t xml:space="preserve"> an inquiry into the use of technology in </w:t>
      </w:r>
      <w:r w:rsidR="00A9682E">
        <w:rPr>
          <w:rFonts w:ascii="Calibri" w:hAnsi="Calibri" w:cs="Calibri"/>
        </w:rPr>
        <w:t>S</w:t>
      </w:r>
      <w:r w:rsidRPr="00A9682E">
        <w:rPr>
          <w:rFonts w:ascii="Calibri" w:hAnsi="Calibri" w:cs="Calibri"/>
        </w:rPr>
        <w:t xml:space="preserve">upported </w:t>
      </w:r>
      <w:r w:rsidR="00A9682E">
        <w:rPr>
          <w:rFonts w:ascii="Calibri" w:hAnsi="Calibri" w:cs="Calibri"/>
        </w:rPr>
        <w:t>E</w:t>
      </w:r>
      <w:r w:rsidRPr="00D3442C">
        <w:rPr>
          <w:rFonts w:ascii="Calibri" w:hAnsi="Calibri" w:cs="Calibri"/>
        </w:rPr>
        <w:t>mployment</w:t>
      </w:r>
      <w:r w:rsidR="00AF52C5" w:rsidRPr="00D3442C">
        <w:rPr>
          <w:rFonts w:ascii="Calibri" w:hAnsi="Calibri" w:cs="Calibri"/>
        </w:rPr>
        <w:t xml:space="preserve"> and will publish a report in 2024.</w:t>
      </w:r>
      <w:r w:rsidR="00FC2D96" w:rsidRPr="00D3442C">
        <w:rPr>
          <w:rFonts w:ascii="Calibri" w:hAnsi="Calibri" w:cs="Calibri"/>
        </w:rPr>
        <w:t xml:space="preserve"> </w:t>
      </w:r>
      <w:r w:rsidR="002B5757" w:rsidRPr="00D3442C">
        <w:rPr>
          <w:rFonts w:ascii="Calibri" w:hAnsi="Calibri" w:cs="Calibri"/>
        </w:rPr>
        <w:t xml:space="preserve">The report will explore how policymakers can scale </w:t>
      </w:r>
      <w:r w:rsidR="003A280E" w:rsidRPr="00D3442C">
        <w:rPr>
          <w:rFonts w:ascii="Calibri" w:hAnsi="Calibri" w:cs="Calibri"/>
        </w:rPr>
        <w:t xml:space="preserve">up </w:t>
      </w:r>
      <w:r w:rsidR="002B5757" w:rsidRPr="00D3442C">
        <w:rPr>
          <w:rFonts w:ascii="Calibri" w:hAnsi="Calibri" w:cs="Calibri"/>
        </w:rPr>
        <w:t xml:space="preserve">Supported Employment and improve outcomes by mainstreaming the use of technology by disabled people in these roles. </w:t>
      </w:r>
      <w:r w:rsidR="003A280E" w:rsidRPr="00D3442C">
        <w:rPr>
          <w:rFonts w:ascii="Calibri" w:hAnsi="Calibri" w:cs="Calibri"/>
        </w:rPr>
        <w:t>As part of the research, w</w:t>
      </w:r>
      <w:r w:rsidR="00FC2D96" w:rsidRPr="00D3442C">
        <w:rPr>
          <w:rFonts w:ascii="Calibri" w:hAnsi="Calibri" w:cs="Calibri"/>
        </w:rPr>
        <w:t>e</w:t>
      </w:r>
      <w:r w:rsidR="00EF055D" w:rsidRPr="00D3442C">
        <w:rPr>
          <w:rFonts w:ascii="Calibri" w:hAnsi="Calibri" w:cs="Calibri"/>
        </w:rPr>
        <w:t xml:space="preserve"> will consider the experiences of disabled people, employers</w:t>
      </w:r>
      <w:r w:rsidR="003A280E" w:rsidRPr="00D3442C">
        <w:rPr>
          <w:rFonts w:ascii="Calibri" w:hAnsi="Calibri" w:cs="Calibri"/>
        </w:rPr>
        <w:t>,</w:t>
      </w:r>
      <w:r w:rsidR="00EF055D" w:rsidRPr="00D3442C">
        <w:rPr>
          <w:rFonts w:ascii="Calibri" w:hAnsi="Calibri" w:cs="Calibri"/>
        </w:rPr>
        <w:t xml:space="preserve"> and those working in the Supported Employment sector to access and use technology.</w:t>
      </w:r>
      <w:r w:rsidR="41AEA6C4" w:rsidRPr="23300D38">
        <w:rPr>
          <w:rFonts w:ascii="Calibri" w:hAnsi="Calibri" w:cs="Calibri"/>
        </w:rPr>
        <w:t xml:space="preserve"> </w:t>
      </w:r>
      <w:r w:rsidR="00137144">
        <w:rPr>
          <w:rFonts w:ascii="Calibri" w:hAnsi="Calibri" w:cs="Calibri"/>
        </w:rPr>
        <w:t xml:space="preserve">We would </w:t>
      </w:r>
      <w:r w:rsidR="005C49B1">
        <w:rPr>
          <w:rFonts w:ascii="Calibri" w:hAnsi="Calibri" w:cs="Calibri"/>
        </w:rPr>
        <w:t xml:space="preserve">like to thank the Ian Karten Charitable Trust for their generous sponsorship of this project. </w:t>
      </w:r>
    </w:p>
    <w:p w14:paraId="20B8BE3F" w14:textId="77777777" w:rsidR="0068136E" w:rsidRPr="003A280E" w:rsidRDefault="0068136E" w:rsidP="23300D38">
      <w:pPr>
        <w:rPr>
          <w:rFonts w:ascii="Calibri" w:hAnsi="Calibri" w:cs="Calibri"/>
        </w:rPr>
      </w:pPr>
    </w:p>
    <w:p w14:paraId="3B1C3806" w14:textId="4A750F76" w:rsidR="00115144" w:rsidRDefault="00FC5830" w:rsidP="23300D38">
      <w:p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522E747A" w:rsidRPr="23300D38">
        <w:rPr>
          <w:rFonts w:ascii="Calibri" w:hAnsi="Calibri" w:cs="Calibri"/>
        </w:rPr>
        <w:t xml:space="preserve">ased on scoping </w:t>
      </w:r>
      <w:r w:rsidR="00437509">
        <w:rPr>
          <w:rFonts w:ascii="Calibri" w:hAnsi="Calibri" w:cs="Calibri"/>
        </w:rPr>
        <w:t>for</w:t>
      </w:r>
      <w:r w:rsidR="522E747A" w:rsidRPr="23300D38">
        <w:rPr>
          <w:rFonts w:ascii="Calibri" w:hAnsi="Calibri" w:cs="Calibri"/>
        </w:rPr>
        <w:t xml:space="preserve"> this project we currently have five themes</w:t>
      </w:r>
      <w:r w:rsidR="00115144">
        <w:rPr>
          <w:rFonts w:ascii="Calibri" w:hAnsi="Calibri" w:cs="Calibri"/>
        </w:rPr>
        <w:t>:</w:t>
      </w:r>
    </w:p>
    <w:p w14:paraId="124E0AB4" w14:textId="342AE08C" w:rsidR="00115144" w:rsidRDefault="00115144" w:rsidP="00115144">
      <w:pPr>
        <w:ind w:left="720"/>
        <w:rPr>
          <w:rFonts w:ascii="Calibri" w:hAnsi="Calibri" w:cs="Calibri"/>
        </w:rPr>
      </w:pPr>
      <w:r w:rsidRPr="00115144">
        <w:rPr>
          <w:rFonts w:ascii="Calibri" w:hAnsi="Calibri" w:cs="Calibri"/>
          <w:b/>
          <w:bCs/>
        </w:rPr>
        <w:t>Theme 1</w:t>
      </w:r>
      <w:r>
        <w:rPr>
          <w:rFonts w:ascii="Calibri" w:hAnsi="Calibri" w:cs="Calibri"/>
          <w:b/>
          <w:bCs/>
        </w:rPr>
        <w:t xml:space="preserve"> - </w:t>
      </w:r>
      <w:r w:rsidR="00AE7BAE">
        <w:rPr>
          <w:rFonts w:ascii="Calibri" w:hAnsi="Calibri" w:cs="Calibri"/>
        </w:rPr>
        <w:t>establis</w:t>
      </w:r>
      <w:r>
        <w:rPr>
          <w:rFonts w:ascii="Calibri" w:hAnsi="Calibri" w:cs="Calibri"/>
        </w:rPr>
        <w:t>h</w:t>
      </w:r>
      <w:r w:rsidR="00864531">
        <w:rPr>
          <w:rFonts w:ascii="Calibri" w:hAnsi="Calibri" w:cs="Calibri"/>
        </w:rPr>
        <w:t>ing</w:t>
      </w:r>
      <w:r w:rsidR="00AE7BAE">
        <w:rPr>
          <w:rFonts w:ascii="Calibri" w:hAnsi="Calibri" w:cs="Calibri"/>
        </w:rPr>
        <w:t xml:space="preserve"> best practice for disabled </w:t>
      </w:r>
      <w:r w:rsidR="00BA1602">
        <w:rPr>
          <w:rFonts w:ascii="Calibri" w:hAnsi="Calibri" w:cs="Calibri"/>
        </w:rPr>
        <w:t>learners to</w:t>
      </w:r>
      <w:r w:rsidR="00AE7BAE">
        <w:rPr>
          <w:rFonts w:ascii="Calibri" w:hAnsi="Calibri" w:cs="Calibri"/>
        </w:rPr>
        <w:t xml:space="preserve"> </w:t>
      </w:r>
      <w:r w:rsidR="17DFC064" w:rsidRPr="23300D38">
        <w:rPr>
          <w:rFonts w:ascii="Calibri" w:hAnsi="Calibri" w:cs="Calibri"/>
        </w:rPr>
        <w:t>access</w:t>
      </w:r>
      <w:r w:rsidR="00437509">
        <w:rPr>
          <w:rFonts w:ascii="Calibri" w:hAnsi="Calibri" w:cs="Calibri"/>
        </w:rPr>
        <w:t xml:space="preserve"> and </w:t>
      </w:r>
      <w:r w:rsidR="0011393B">
        <w:rPr>
          <w:rFonts w:ascii="Calibri" w:hAnsi="Calibri" w:cs="Calibri"/>
        </w:rPr>
        <w:t>receive help to use</w:t>
      </w:r>
      <w:r w:rsidR="00437509">
        <w:rPr>
          <w:rFonts w:ascii="Calibri" w:hAnsi="Calibri" w:cs="Calibri"/>
        </w:rPr>
        <w:t xml:space="preserve"> tech</w:t>
      </w:r>
      <w:r>
        <w:rPr>
          <w:rFonts w:ascii="Calibri" w:hAnsi="Calibri" w:cs="Calibri"/>
        </w:rPr>
        <w:t>nology</w:t>
      </w:r>
      <w:r w:rsidR="00437509">
        <w:rPr>
          <w:rFonts w:ascii="Calibri" w:hAnsi="Calibri" w:cs="Calibri"/>
        </w:rPr>
        <w:t xml:space="preserve"> in the </w:t>
      </w:r>
      <w:r w:rsidR="0031156D">
        <w:rPr>
          <w:rFonts w:ascii="Calibri" w:hAnsi="Calibri" w:cs="Calibri"/>
        </w:rPr>
        <w:t>S</w:t>
      </w:r>
      <w:r w:rsidR="00437509">
        <w:rPr>
          <w:rFonts w:ascii="Calibri" w:hAnsi="Calibri" w:cs="Calibri"/>
        </w:rPr>
        <w:t xml:space="preserve">upported </w:t>
      </w:r>
      <w:r w:rsidR="0031156D">
        <w:rPr>
          <w:rFonts w:ascii="Calibri" w:hAnsi="Calibri" w:cs="Calibri"/>
        </w:rPr>
        <w:t>E</w:t>
      </w:r>
      <w:r w:rsidR="00437509">
        <w:rPr>
          <w:rFonts w:ascii="Calibri" w:hAnsi="Calibri" w:cs="Calibri"/>
        </w:rPr>
        <w:t xml:space="preserve">mployment </w:t>
      </w:r>
      <w:r w:rsidR="00551638">
        <w:rPr>
          <w:rFonts w:ascii="Calibri" w:hAnsi="Calibri" w:cs="Calibri"/>
        </w:rPr>
        <w:t xml:space="preserve">model. </w:t>
      </w:r>
    </w:p>
    <w:p w14:paraId="26DAD7FC" w14:textId="18CD97D1" w:rsidR="00115144" w:rsidRDefault="00115144" w:rsidP="00115144">
      <w:pPr>
        <w:ind w:left="720"/>
        <w:rPr>
          <w:rFonts w:ascii="Calibri" w:hAnsi="Calibri" w:cs="Calibri"/>
        </w:rPr>
      </w:pPr>
      <w:r w:rsidRPr="00115144">
        <w:rPr>
          <w:rFonts w:ascii="Calibri" w:hAnsi="Calibri" w:cs="Calibri"/>
          <w:b/>
          <w:bCs/>
        </w:rPr>
        <w:t>Theme 2 -</w:t>
      </w:r>
      <w:r>
        <w:rPr>
          <w:rFonts w:ascii="Calibri" w:hAnsi="Calibri" w:cs="Calibri"/>
        </w:rPr>
        <w:t xml:space="preserve"> </w:t>
      </w:r>
      <w:r w:rsidR="0001297A">
        <w:rPr>
          <w:rFonts w:ascii="Calibri" w:hAnsi="Calibri" w:cs="Calibri"/>
        </w:rPr>
        <w:t xml:space="preserve">ways to build </w:t>
      </w:r>
      <w:r w:rsidR="001D0253">
        <w:rPr>
          <w:rFonts w:ascii="Calibri" w:hAnsi="Calibri" w:cs="Calibri"/>
        </w:rPr>
        <w:t>awareness</w:t>
      </w:r>
      <w:r w:rsidR="0001297A">
        <w:rPr>
          <w:rFonts w:ascii="Calibri" w:hAnsi="Calibri" w:cs="Calibri"/>
        </w:rPr>
        <w:t xml:space="preserve"> of </w:t>
      </w:r>
      <w:r w:rsidR="001D0253">
        <w:rPr>
          <w:rFonts w:ascii="Calibri" w:hAnsi="Calibri" w:cs="Calibri"/>
        </w:rPr>
        <w:t>tech</w:t>
      </w:r>
      <w:r>
        <w:rPr>
          <w:rFonts w:ascii="Calibri" w:hAnsi="Calibri" w:cs="Calibri"/>
        </w:rPr>
        <w:t>nology</w:t>
      </w:r>
      <w:r w:rsidR="0001297A">
        <w:rPr>
          <w:rFonts w:ascii="Calibri" w:hAnsi="Calibri" w:cs="Calibri"/>
        </w:rPr>
        <w:t xml:space="preserve"> amongst </w:t>
      </w:r>
      <w:r w:rsidR="00BA1602">
        <w:rPr>
          <w:rFonts w:ascii="Calibri" w:hAnsi="Calibri" w:cs="Calibri"/>
        </w:rPr>
        <w:t xml:space="preserve">disabled learners and </w:t>
      </w:r>
      <w:r w:rsidR="0001297A">
        <w:rPr>
          <w:rFonts w:ascii="Calibri" w:hAnsi="Calibri" w:cs="Calibri"/>
        </w:rPr>
        <w:t xml:space="preserve">those </w:t>
      </w:r>
      <w:r w:rsidR="00BA1602">
        <w:rPr>
          <w:rFonts w:ascii="Calibri" w:hAnsi="Calibri" w:cs="Calibri"/>
        </w:rPr>
        <w:t xml:space="preserve">helping them in </w:t>
      </w:r>
      <w:r w:rsidR="00864531">
        <w:rPr>
          <w:rFonts w:ascii="Calibri" w:hAnsi="Calibri" w:cs="Calibri"/>
        </w:rPr>
        <w:t>S</w:t>
      </w:r>
      <w:r w:rsidR="00BA1602">
        <w:rPr>
          <w:rFonts w:ascii="Calibri" w:hAnsi="Calibri" w:cs="Calibri"/>
        </w:rPr>
        <w:t xml:space="preserve">upported </w:t>
      </w:r>
      <w:r w:rsidR="00864531">
        <w:rPr>
          <w:rFonts w:ascii="Calibri" w:hAnsi="Calibri" w:cs="Calibri"/>
        </w:rPr>
        <w:t>E</w:t>
      </w:r>
      <w:r w:rsidR="00BA1602">
        <w:rPr>
          <w:rFonts w:ascii="Calibri" w:hAnsi="Calibri" w:cs="Calibri"/>
        </w:rPr>
        <w:t>mployment</w:t>
      </w:r>
      <w:r w:rsidR="006A59D8">
        <w:rPr>
          <w:rFonts w:ascii="Calibri" w:hAnsi="Calibri" w:cs="Calibri"/>
        </w:rPr>
        <w:t xml:space="preserve">. </w:t>
      </w:r>
    </w:p>
    <w:p w14:paraId="560FAE34" w14:textId="173457C0" w:rsidR="00115144" w:rsidRDefault="00115144" w:rsidP="00115144">
      <w:pPr>
        <w:ind w:left="720"/>
        <w:rPr>
          <w:rFonts w:ascii="Calibri" w:hAnsi="Calibri" w:cs="Calibri"/>
        </w:rPr>
      </w:pPr>
      <w:r w:rsidRPr="00115144">
        <w:rPr>
          <w:rFonts w:ascii="Calibri" w:hAnsi="Calibri" w:cs="Calibri"/>
          <w:b/>
          <w:bCs/>
        </w:rPr>
        <w:t>Theme 3</w:t>
      </w:r>
      <w:r>
        <w:rPr>
          <w:rFonts w:ascii="Calibri" w:hAnsi="Calibri" w:cs="Calibri"/>
        </w:rPr>
        <w:t xml:space="preserve"> </w:t>
      </w:r>
      <w:r w:rsidRPr="00115144">
        <w:rPr>
          <w:rFonts w:ascii="Calibri" w:hAnsi="Calibri" w:cs="Calibri"/>
          <w:b/>
          <w:bCs/>
        </w:rPr>
        <w:t xml:space="preserve">- </w:t>
      </w:r>
      <w:r w:rsidR="006A59D8">
        <w:rPr>
          <w:rFonts w:ascii="Calibri" w:hAnsi="Calibri" w:cs="Calibri"/>
        </w:rPr>
        <w:t>examine employer</w:t>
      </w:r>
      <w:r w:rsidR="003D393F">
        <w:rPr>
          <w:rFonts w:ascii="Calibri" w:hAnsi="Calibri" w:cs="Calibri"/>
        </w:rPr>
        <w:t>s’ perception and use of tech</w:t>
      </w:r>
      <w:r>
        <w:rPr>
          <w:rFonts w:ascii="Calibri" w:hAnsi="Calibri" w:cs="Calibri"/>
        </w:rPr>
        <w:t>nology.</w:t>
      </w:r>
      <w:r w:rsidR="003D393F">
        <w:rPr>
          <w:rFonts w:ascii="Calibri" w:hAnsi="Calibri" w:cs="Calibri"/>
        </w:rPr>
        <w:t xml:space="preserve"> </w:t>
      </w:r>
    </w:p>
    <w:p w14:paraId="12342EDC" w14:textId="2245F7C8" w:rsidR="00115144" w:rsidRDefault="00115144" w:rsidP="00115144">
      <w:pPr>
        <w:ind w:left="720"/>
        <w:rPr>
          <w:rFonts w:ascii="Calibri" w:hAnsi="Calibri" w:cs="Calibri"/>
        </w:rPr>
      </w:pPr>
      <w:r w:rsidRPr="00115144">
        <w:rPr>
          <w:rFonts w:ascii="Calibri" w:hAnsi="Calibri" w:cs="Calibri"/>
          <w:b/>
          <w:bCs/>
        </w:rPr>
        <w:t xml:space="preserve">Theme 4 - </w:t>
      </w:r>
      <w:r w:rsidR="003D393F">
        <w:rPr>
          <w:rFonts w:ascii="Calibri" w:hAnsi="Calibri" w:cs="Calibri"/>
        </w:rPr>
        <w:t xml:space="preserve">assess the impact of disabled people’s </w:t>
      </w:r>
      <w:r w:rsidR="004E201C">
        <w:rPr>
          <w:rFonts w:ascii="Calibri" w:hAnsi="Calibri" w:cs="Calibri"/>
        </w:rPr>
        <w:t>digital and literacy</w:t>
      </w:r>
      <w:r>
        <w:rPr>
          <w:rFonts w:ascii="Calibri" w:hAnsi="Calibri" w:cs="Calibri"/>
        </w:rPr>
        <w:t xml:space="preserve"> skill</w:t>
      </w:r>
      <w:r w:rsidR="00864531">
        <w:rPr>
          <w:rFonts w:ascii="Calibri" w:hAnsi="Calibri" w:cs="Calibri"/>
        </w:rPr>
        <w:t>s</w:t>
      </w:r>
      <w:r w:rsidR="004E201C">
        <w:rPr>
          <w:rFonts w:ascii="Calibri" w:hAnsi="Calibri" w:cs="Calibri"/>
        </w:rPr>
        <w:t xml:space="preserve"> to use tech</w:t>
      </w:r>
      <w:r>
        <w:rPr>
          <w:rFonts w:ascii="Calibri" w:hAnsi="Calibri" w:cs="Calibri"/>
        </w:rPr>
        <w:t>nology</w:t>
      </w:r>
      <w:r w:rsidR="004E201C">
        <w:rPr>
          <w:rFonts w:ascii="Calibri" w:hAnsi="Calibri" w:cs="Calibri"/>
        </w:rPr>
        <w:t xml:space="preserve"> in </w:t>
      </w:r>
      <w:r>
        <w:rPr>
          <w:rFonts w:ascii="Calibri" w:hAnsi="Calibri" w:cs="Calibri"/>
        </w:rPr>
        <w:t>S</w:t>
      </w:r>
      <w:r w:rsidR="004E201C">
        <w:rPr>
          <w:rFonts w:ascii="Calibri" w:hAnsi="Calibri" w:cs="Calibri"/>
        </w:rPr>
        <w:t xml:space="preserve">upported </w:t>
      </w:r>
      <w:r>
        <w:rPr>
          <w:rFonts w:ascii="Calibri" w:hAnsi="Calibri" w:cs="Calibri"/>
        </w:rPr>
        <w:t>E</w:t>
      </w:r>
      <w:r w:rsidR="004E201C">
        <w:rPr>
          <w:rFonts w:ascii="Calibri" w:hAnsi="Calibri" w:cs="Calibri"/>
        </w:rPr>
        <w:t>mployment</w:t>
      </w:r>
      <w:r w:rsidR="00392F4D">
        <w:rPr>
          <w:rFonts w:ascii="Calibri" w:hAnsi="Calibri" w:cs="Calibri"/>
        </w:rPr>
        <w:t>.</w:t>
      </w:r>
      <w:r w:rsidR="004E201C">
        <w:rPr>
          <w:rFonts w:ascii="Calibri" w:hAnsi="Calibri" w:cs="Calibri"/>
        </w:rPr>
        <w:t xml:space="preserve"> </w:t>
      </w:r>
    </w:p>
    <w:p w14:paraId="028B5900" w14:textId="713F78BD" w:rsidR="522E747A" w:rsidRDefault="00115144" w:rsidP="00115144">
      <w:pPr>
        <w:ind w:left="720"/>
        <w:rPr>
          <w:rFonts w:ascii="Calibri" w:hAnsi="Calibri" w:cs="Calibri"/>
        </w:rPr>
      </w:pPr>
      <w:r w:rsidRPr="00115144">
        <w:rPr>
          <w:rFonts w:ascii="Calibri" w:hAnsi="Calibri" w:cs="Calibri"/>
          <w:b/>
          <w:bCs/>
        </w:rPr>
        <w:t>Theme 5 -</w:t>
      </w:r>
      <w:r>
        <w:rPr>
          <w:rFonts w:ascii="Calibri" w:hAnsi="Calibri" w:cs="Calibri"/>
        </w:rPr>
        <w:t xml:space="preserve"> </w:t>
      </w:r>
      <w:r w:rsidR="00326F1A">
        <w:rPr>
          <w:rFonts w:ascii="Calibri" w:hAnsi="Calibri" w:cs="Calibri"/>
        </w:rPr>
        <w:t xml:space="preserve">how to improve training and guidance </w:t>
      </w:r>
      <w:r w:rsidR="00392F4D">
        <w:rPr>
          <w:rFonts w:ascii="Calibri" w:hAnsi="Calibri" w:cs="Calibri"/>
        </w:rPr>
        <w:t>offered</w:t>
      </w:r>
      <w:r w:rsidR="00326F1A">
        <w:rPr>
          <w:rFonts w:ascii="Calibri" w:hAnsi="Calibri" w:cs="Calibri"/>
        </w:rPr>
        <w:t xml:space="preserve"> to those working in the </w:t>
      </w:r>
      <w:r>
        <w:rPr>
          <w:rFonts w:ascii="Calibri" w:hAnsi="Calibri" w:cs="Calibri"/>
        </w:rPr>
        <w:t>S</w:t>
      </w:r>
      <w:r w:rsidR="00326F1A">
        <w:rPr>
          <w:rFonts w:ascii="Calibri" w:hAnsi="Calibri" w:cs="Calibri"/>
        </w:rPr>
        <w:t xml:space="preserve">upported </w:t>
      </w:r>
      <w:r>
        <w:rPr>
          <w:rFonts w:ascii="Calibri" w:hAnsi="Calibri" w:cs="Calibri"/>
        </w:rPr>
        <w:t>E</w:t>
      </w:r>
      <w:r w:rsidR="00326F1A">
        <w:rPr>
          <w:rFonts w:ascii="Calibri" w:hAnsi="Calibri" w:cs="Calibri"/>
        </w:rPr>
        <w:t>mployment sector</w:t>
      </w:r>
      <w:r>
        <w:rPr>
          <w:rFonts w:ascii="Calibri" w:hAnsi="Calibri" w:cs="Calibri"/>
        </w:rPr>
        <w:t xml:space="preserve"> from government and external organisations</w:t>
      </w:r>
      <w:r w:rsidR="00326F1A">
        <w:rPr>
          <w:rFonts w:ascii="Calibri" w:hAnsi="Calibri" w:cs="Calibri"/>
        </w:rPr>
        <w:t>.</w:t>
      </w:r>
      <w:r w:rsidR="17DFC064" w:rsidRPr="23300D38">
        <w:rPr>
          <w:rFonts w:ascii="Calibri" w:hAnsi="Calibri" w:cs="Calibri"/>
        </w:rPr>
        <w:t xml:space="preserve"> </w:t>
      </w:r>
    </w:p>
    <w:p w14:paraId="6CE15573" w14:textId="15C3FD74" w:rsidR="23300D38" w:rsidRPr="00D3442C" w:rsidRDefault="23300D38" w:rsidP="23300D38">
      <w:pPr>
        <w:rPr>
          <w:rFonts w:ascii="Calibri" w:hAnsi="Calibri" w:cs="Calibri"/>
        </w:rPr>
      </w:pPr>
    </w:p>
    <w:p w14:paraId="427132EC" w14:textId="5A22A8C9" w:rsidR="00CA1E32" w:rsidRPr="00D3442C" w:rsidRDefault="00CA1E32" w:rsidP="005A591C">
      <w:pPr>
        <w:pStyle w:val="Heading3"/>
        <w:rPr>
          <w:rFonts w:ascii="Calibri" w:hAnsi="Calibri" w:cs="Calibri"/>
          <w:sz w:val="32"/>
          <w:szCs w:val="32"/>
          <w:u w:val="single"/>
        </w:rPr>
      </w:pPr>
      <w:r w:rsidRPr="00D3442C">
        <w:rPr>
          <w:rFonts w:ascii="Calibri" w:hAnsi="Calibri" w:cs="Calibri"/>
          <w:b/>
          <w:bCs/>
          <w:sz w:val="32"/>
          <w:szCs w:val="32"/>
          <w:u w:val="single"/>
        </w:rPr>
        <w:t>Instructions</w:t>
      </w:r>
    </w:p>
    <w:p w14:paraId="70F83544" w14:textId="77777777" w:rsidR="003A280E" w:rsidRPr="00D3442C" w:rsidRDefault="00CA1E32" w:rsidP="00CA1E32">
      <w:pPr>
        <w:rPr>
          <w:rFonts w:ascii="Calibri" w:hAnsi="Calibri" w:cs="Calibri"/>
        </w:rPr>
      </w:pPr>
      <w:r w:rsidRPr="00D3442C">
        <w:rPr>
          <w:rFonts w:ascii="Calibri" w:hAnsi="Calibri" w:cs="Calibri"/>
        </w:rPr>
        <w:t xml:space="preserve">Please fill in this document and email it to </w:t>
      </w:r>
      <w:hyperlink r:id="rId18" w:history="1">
        <w:r w:rsidR="003A280E" w:rsidRPr="00D3442C">
          <w:rPr>
            <w:rStyle w:val="Hyperlink"/>
            <w:rFonts w:ascii="Calibri" w:hAnsi="Calibri" w:cs="Calibri"/>
          </w:rPr>
          <w:t>Shamima.Akhtar@policyconnect.org.uk</w:t>
        </w:r>
      </w:hyperlink>
      <w:r w:rsidR="003A280E" w:rsidRPr="00D3442C">
        <w:rPr>
          <w:rFonts w:ascii="Calibri" w:hAnsi="Calibri" w:cs="Calibri"/>
        </w:rPr>
        <w:t xml:space="preserve"> </w:t>
      </w:r>
    </w:p>
    <w:p w14:paraId="0BBB6ED7" w14:textId="568A922A" w:rsidR="00CA1E32" w:rsidRPr="00D3442C" w:rsidRDefault="00CA1E32" w:rsidP="00CA1E32">
      <w:pPr>
        <w:rPr>
          <w:rFonts w:ascii="Calibri" w:hAnsi="Calibri" w:cs="Calibri"/>
        </w:rPr>
      </w:pPr>
      <w:r w:rsidRPr="00D3442C">
        <w:rPr>
          <w:rFonts w:ascii="Calibri" w:hAnsi="Calibri" w:cs="Calibri"/>
        </w:rPr>
        <w:t>by</w:t>
      </w:r>
      <w:r w:rsidRPr="00D3442C">
        <w:rPr>
          <w:rFonts w:ascii="Calibri" w:hAnsi="Calibri" w:cs="Calibri"/>
          <w:b/>
          <w:bCs/>
        </w:rPr>
        <w:t xml:space="preserve"> </w:t>
      </w:r>
      <w:r w:rsidR="003A280E" w:rsidRPr="00D3442C">
        <w:rPr>
          <w:rFonts w:ascii="Calibri" w:hAnsi="Calibri" w:cs="Calibri"/>
          <w:b/>
          <w:bCs/>
        </w:rPr>
        <w:t xml:space="preserve">23:59, </w:t>
      </w:r>
      <w:r w:rsidR="00A9682E">
        <w:rPr>
          <w:rFonts w:ascii="Calibri" w:hAnsi="Calibri" w:cs="Calibri"/>
          <w:b/>
          <w:bCs/>
        </w:rPr>
        <w:t xml:space="preserve">Thursday </w:t>
      </w:r>
      <w:r w:rsidR="00E653F7">
        <w:rPr>
          <w:rFonts w:ascii="Calibri" w:hAnsi="Calibri" w:cs="Calibri"/>
          <w:b/>
          <w:bCs/>
        </w:rPr>
        <w:t xml:space="preserve">31 </w:t>
      </w:r>
      <w:r w:rsidR="00C0603C" w:rsidRPr="00D3442C">
        <w:rPr>
          <w:rFonts w:ascii="Calibri" w:hAnsi="Calibri" w:cs="Calibri"/>
          <w:b/>
          <w:bCs/>
        </w:rPr>
        <w:t>August</w:t>
      </w:r>
      <w:r w:rsidRPr="00D3442C">
        <w:rPr>
          <w:rFonts w:ascii="Calibri" w:hAnsi="Calibri" w:cs="Calibri"/>
          <w:b/>
          <w:bCs/>
        </w:rPr>
        <w:t xml:space="preserve"> 2023</w:t>
      </w:r>
      <w:r w:rsidRPr="00D3442C">
        <w:rPr>
          <w:rFonts w:ascii="Calibri" w:hAnsi="Calibri" w:cs="Calibri"/>
        </w:rPr>
        <w:t xml:space="preserve">. </w:t>
      </w:r>
    </w:p>
    <w:p w14:paraId="3097DF2F" w14:textId="77777777" w:rsidR="00CA1E32" w:rsidRPr="00D3442C" w:rsidRDefault="00CA1E32" w:rsidP="00CA1E32">
      <w:pPr>
        <w:rPr>
          <w:rFonts w:ascii="Calibri" w:hAnsi="Calibri" w:cs="Calibri"/>
        </w:rPr>
      </w:pPr>
    </w:p>
    <w:p w14:paraId="4D59E6F0" w14:textId="771FE365" w:rsidR="00CA1E32" w:rsidRPr="00D3442C" w:rsidRDefault="00CA1E32" w:rsidP="00CA1E32">
      <w:pPr>
        <w:rPr>
          <w:rFonts w:ascii="Calibri" w:hAnsi="Calibri" w:cs="Calibri"/>
          <w:highlight w:val="yellow"/>
        </w:rPr>
      </w:pPr>
      <w:r w:rsidRPr="00D3442C">
        <w:rPr>
          <w:rFonts w:ascii="Calibri" w:hAnsi="Calibri" w:cs="Calibri"/>
        </w:rPr>
        <w:t>There are</w:t>
      </w:r>
      <w:r w:rsidR="536C17A5" w:rsidRPr="23300D38">
        <w:rPr>
          <w:rFonts w:ascii="Calibri" w:hAnsi="Calibri" w:cs="Calibri"/>
        </w:rPr>
        <w:t xml:space="preserve"> two sections</w:t>
      </w:r>
      <w:r w:rsidRPr="00E653F7">
        <w:rPr>
          <w:rFonts w:ascii="Calibri" w:hAnsi="Calibri" w:cs="Calibri"/>
        </w:rPr>
        <w:t xml:space="preserve"> </w:t>
      </w:r>
      <w:r w:rsidR="001B6922" w:rsidRPr="00E653F7">
        <w:rPr>
          <w:rFonts w:ascii="Calibri" w:hAnsi="Calibri" w:cs="Calibri"/>
        </w:rPr>
        <w:t>with</w:t>
      </w:r>
      <w:r w:rsidR="003A280E" w:rsidRPr="00E653F7">
        <w:rPr>
          <w:rFonts w:ascii="Calibri" w:hAnsi="Calibri" w:cs="Calibri"/>
        </w:rPr>
        <w:t>in this Call for Evidence</w:t>
      </w:r>
      <w:r w:rsidRPr="00E653F7">
        <w:rPr>
          <w:rFonts w:ascii="Calibri" w:hAnsi="Calibri" w:cs="Calibri"/>
        </w:rPr>
        <w:t xml:space="preserve">. </w:t>
      </w:r>
      <w:r w:rsidR="009A3945" w:rsidRPr="00E653F7">
        <w:rPr>
          <w:rFonts w:ascii="Calibri" w:hAnsi="Calibri" w:cs="Calibri"/>
        </w:rPr>
        <w:t>To help us understand how technology is currently being used in Supported Employment, we are asking</w:t>
      </w:r>
      <w:r w:rsidR="15DF46B2" w:rsidRPr="23300D38">
        <w:rPr>
          <w:rFonts w:ascii="Calibri" w:hAnsi="Calibri" w:cs="Calibri"/>
        </w:rPr>
        <w:t xml:space="preserve"> disabled people,</w:t>
      </w:r>
      <w:r w:rsidR="009A3945" w:rsidRPr="0096492C">
        <w:rPr>
          <w:rFonts w:ascii="Calibri" w:hAnsi="Calibri" w:cs="Calibri"/>
        </w:rPr>
        <w:t xml:space="preserve"> job coaches, businesses, </w:t>
      </w:r>
      <w:r w:rsidR="001240C1">
        <w:rPr>
          <w:rFonts w:ascii="Calibri" w:hAnsi="Calibri" w:cs="Calibri"/>
        </w:rPr>
        <w:t>l</w:t>
      </w:r>
      <w:r w:rsidR="009A3945" w:rsidRPr="0096492C">
        <w:rPr>
          <w:rFonts w:ascii="Calibri" w:hAnsi="Calibri" w:cs="Calibri"/>
        </w:rPr>
        <w:t xml:space="preserve">ocal </w:t>
      </w:r>
      <w:r w:rsidR="001240C1">
        <w:rPr>
          <w:rFonts w:ascii="Calibri" w:hAnsi="Calibri" w:cs="Calibri"/>
        </w:rPr>
        <w:t>a</w:t>
      </w:r>
      <w:r w:rsidR="009A3945" w:rsidRPr="0096492C">
        <w:rPr>
          <w:rFonts w:ascii="Calibri" w:hAnsi="Calibri" w:cs="Calibri"/>
        </w:rPr>
        <w:t>uthorities</w:t>
      </w:r>
      <w:r w:rsidR="003A280E" w:rsidRPr="0096492C">
        <w:rPr>
          <w:rFonts w:ascii="Calibri" w:hAnsi="Calibri" w:cs="Calibri"/>
        </w:rPr>
        <w:t>,</w:t>
      </w:r>
      <w:r w:rsidR="009A3945" w:rsidRPr="0096492C">
        <w:rPr>
          <w:rFonts w:ascii="Calibri" w:hAnsi="Calibri" w:cs="Calibri"/>
        </w:rPr>
        <w:t xml:space="preserve"> and</w:t>
      </w:r>
      <w:r w:rsidR="72C77FF6" w:rsidRPr="23300D38">
        <w:rPr>
          <w:rFonts w:ascii="Calibri" w:hAnsi="Calibri" w:cs="Calibri"/>
        </w:rPr>
        <w:t xml:space="preserve"> other</w:t>
      </w:r>
      <w:r w:rsidR="009A3945" w:rsidRPr="0096492C">
        <w:rPr>
          <w:rFonts w:ascii="Calibri" w:hAnsi="Calibri" w:cs="Calibri"/>
        </w:rPr>
        <w:t xml:space="preserve"> </w:t>
      </w:r>
      <w:r w:rsidR="003A280E" w:rsidRPr="0096492C">
        <w:rPr>
          <w:rFonts w:ascii="Calibri" w:hAnsi="Calibri" w:cs="Calibri"/>
        </w:rPr>
        <w:t>S</w:t>
      </w:r>
      <w:r w:rsidR="009A3945" w:rsidRPr="0096492C">
        <w:rPr>
          <w:rFonts w:ascii="Calibri" w:hAnsi="Calibri" w:cs="Calibri"/>
        </w:rPr>
        <w:t xml:space="preserve">upported </w:t>
      </w:r>
      <w:r w:rsidR="003A280E" w:rsidRPr="0096492C">
        <w:rPr>
          <w:rFonts w:ascii="Calibri" w:hAnsi="Calibri" w:cs="Calibri"/>
        </w:rPr>
        <w:t>E</w:t>
      </w:r>
      <w:r w:rsidR="009A3945" w:rsidRPr="0096492C">
        <w:rPr>
          <w:rFonts w:ascii="Calibri" w:hAnsi="Calibri" w:cs="Calibri"/>
        </w:rPr>
        <w:t>mployment</w:t>
      </w:r>
      <w:r w:rsidR="009A3945" w:rsidRPr="00D3442C">
        <w:rPr>
          <w:rFonts w:ascii="Calibri" w:hAnsi="Calibri" w:cs="Calibri"/>
        </w:rPr>
        <w:t xml:space="preserve"> stakeholders about their current practice. Each question may not be relevant to you, so please answer questions that are relevant to your role and</w:t>
      </w:r>
      <w:r w:rsidR="003A280E" w:rsidRPr="00D3442C">
        <w:rPr>
          <w:rFonts w:ascii="Calibri" w:hAnsi="Calibri" w:cs="Calibri"/>
        </w:rPr>
        <w:t>/or</w:t>
      </w:r>
      <w:r w:rsidR="009A3945" w:rsidRPr="00D3442C">
        <w:rPr>
          <w:rFonts w:ascii="Calibri" w:hAnsi="Calibri" w:cs="Calibri"/>
        </w:rPr>
        <w:t xml:space="preserve"> organisation.</w:t>
      </w:r>
    </w:p>
    <w:p w14:paraId="0CFD6F5D" w14:textId="77777777" w:rsidR="00CA1E32" w:rsidRPr="00D3442C" w:rsidRDefault="00CA1E32" w:rsidP="00CA1E32">
      <w:pPr>
        <w:rPr>
          <w:rFonts w:ascii="Calibri" w:hAnsi="Calibri" w:cs="Calibri"/>
          <w:highlight w:val="yellow"/>
        </w:rPr>
      </w:pPr>
    </w:p>
    <w:p w14:paraId="71A60505" w14:textId="5034E2D6" w:rsidR="00CA1E32" w:rsidRPr="0096492C" w:rsidRDefault="00CA1E32" w:rsidP="00CA1E32">
      <w:pPr>
        <w:rPr>
          <w:rFonts w:ascii="Calibri" w:hAnsi="Calibri" w:cs="Calibri"/>
        </w:rPr>
      </w:pPr>
      <w:r w:rsidRPr="00D3442C">
        <w:rPr>
          <w:rFonts w:ascii="Calibri" w:hAnsi="Calibri" w:cs="Calibri"/>
        </w:rPr>
        <w:t xml:space="preserve">If you have any questions or additional comments, please contact </w:t>
      </w:r>
      <w:r w:rsidR="00314424" w:rsidRPr="00D3442C">
        <w:rPr>
          <w:rFonts w:ascii="Calibri" w:hAnsi="Calibri" w:cs="Calibri"/>
        </w:rPr>
        <w:t>Shamima</w:t>
      </w:r>
      <w:r w:rsidRPr="00D3442C">
        <w:rPr>
          <w:rFonts w:ascii="Calibri" w:hAnsi="Calibri" w:cs="Calibri"/>
        </w:rPr>
        <w:t xml:space="preserve"> at </w:t>
      </w:r>
      <w:hyperlink r:id="rId19" w:history="1">
        <w:r w:rsidR="00F8775F" w:rsidRPr="00D3442C">
          <w:rPr>
            <w:rStyle w:val="Hyperlink"/>
            <w:rFonts w:ascii="Calibri" w:hAnsi="Calibri" w:cs="Calibri"/>
          </w:rPr>
          <w:t>shamima.akhtar@policyconnect.org.uk</w:t>
        </w:r>
      </w:hyperlink>
      <w:r w:rsidRPr="0096492C">
        <w:rPr>
          <w:rFonts w:ascii="Calibri" w:hAnsi="Calibri" w:cs="Calibri"/>
        </w:rPr>
        <w:t xml:space="preserve">. She may reach out to you for additional information. </w:t>
      </w:r>
    </w:p>
    <w:p w14:paraId="65C283C6" w14:textId="0A181832" w:rsidR="00E25445" w:rsidRPr="0096492C" w:rsidRDefault="00E25445" w:rsidP="00CA1E32">
      <w:pPr>
        <w:rPr>
          <w:rFonts w:ascii="Calibri" w:hAnsi="Calibri" w:cs="Calibri"/>
        </w:rPr>
      </w:pPr>
    </w:p>
    <w:p w14:paraId="2F0CCF4D" w14:textId="041491D2" w:rsidR="008A0259" w:rsidRPr="0096492C" w:rsidRDefault="008A0259" w:rsidP="008A0259">
      <w:pPr>
        <w:rPr>
          <w:rFonts w:ascii="Calibri" w:hAnsi="Calibri" w:cs="Calibri"/>
        </w:rPr>
      </w:pPr>
    </w:p>
    <w:p w14:paraId="242AC882" w14:textId="185AE4F1" w:rsidR="008A0259" w:rsidRPr="0096492C" w:rsidRDefault="008A0259" w:rsidP="008A0259">
      <w:pPr>
        <w:rPr>
          <w:rFonts w:ascii="Calibri" w:hAnsi="Calibri" w:cs="Calibri"/>
        </w:rPr>
      </w:pPr>
    </w:p>
    <w:p w14:paraId="720DB07D" w14:textId="77777777" w:rsidR="008A0259" w:rsidRPr="0096492C" w:rsidRDefault="008A0259" w:rsidP="008A0259">
      <w:pPr>
        <w:rPr>
          <w:rFonts w:ascii="Calibri" w:hAnsi="Calibri" w:cs="Calibri"/>
        </w:rPr>
      </w:pPr>
    </w:p>
    <w:p w14:paraId="6895BB7E" w14:textId="5346B267" w:rsidR="008A0259" w:rsidRPr="0096492C" w:rsidRDefault="008A0259" w:rsidP="008A0259">
      <w:pPr>
        <w:rPr>
          <w:rFonts w:ascii="Calibri" w:hAnsi="Calibri" w:cs="Calibri"/>
        </w:rPr>
      </w:pPr>
    </w:p>
    <w:p w14:paraId="5A370D41" w14:textId="77777777" w:rsidR="008A0259" w:rsidRPr="0096492C" w:rsidRDefault="008A0259" w:rsidP="008A0259">
      <w:pPr>
        <w:rPr>
          <w:rFonts w:ascii="Calibri" w:hAnsi="Calibri" w:cs="Calibri"/>
        </w:rPr>
      </w:pPr>
    </w:p>
    <w:p w14:paraId="443F6C65" w14:textId="2D6270AB" w:rsidR="008A0259" w:rsidRDefault="008A0259" w:rsidP="008A0259">
      <w:pPr>
        <w:pStyle w:val="Heading3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34891ECC" w14:textId="0B6F4750" w:rsidR="00996380" w:rsidRDefault="00996380" w:rsidP="00996380"/>
    <w:p w14:paraId="470F7B50" w14:textId="37FA8F32" w:rsidR="00996380" w:rsidRDefault="00996380" w:rsidP="00996380"/>
    <w:p w14:paraId="2254308E" w14:textId="12D784B1" w:rsidR="00996380" w:rsidRDefault="00996380" w:rsidP="00996380"/>
    <w:p w14:paraId="710A2A41" w14:textId="2E03E30B" w:rsidR="00996380" w:rsidRDefault="00996380" w:rsidP="00996380"/>
    <w:p w14:paraId="6629F855" w14:textId="7328BED3" w:rsidR="00996380" w:rsidRDefault="00996380" w:rsidP="00996380"/>
    <w:p w14:paraId="7D2D9EB5" w14:textId="77777777" w:rsidR="00996380" w:rsidRPr="00996380" w:rsidRDefault="00996380" w:rsidP="00996380"/>
    <w:p w14:paraId="5964F6D3" w14:textId="445321AB" w:rsidR="00E25445" w:rsidRPr="0096492C" w:rsidRDefault="00E25445" w:rsidP="008A0259">
      <w:pPr>
        <w:pStyle w:val="Heading3"/>
        <w:rPr>
          <w:rFonts w:ascii="Calibri" w:hAnsi="Calibri" w:cs="Calibri"/>
          <w:sz w:val="32"/>
          <w:szCs w:val="32"/>
          <w:u w:val="single"/>
        </w:rPr>
      </w:pPr>
      <w:r w:rsidRPr="0096492C">
        <w:rPr>
          <w:rFonts w:ascii="Calibri" w:hAnsi="Calibri" w:cs="Calibri"/>
          <w:b/>
          <w:bCs/>
          <w:sz w:val="32"/>
          <w:szCs w:val="32"/>
          <w:u w:val="single"/>
        </w:rPr>
        <w:t>Details</w:t>
      </w:r>
    </w:p>
    <w:p w14:paraId="0B994D89" w14:textId="6AB394F2" w:rsidR="00E25445" w:rsidRPr="0096492C" w:rsidRDefault="00E25445" w:rsidP="008A0259">
      <w:pPr>
        <w:pStyle w:val="ListParagraph"/>
        <w:numPr>
          <w:ilvl w:val="0"/>
          <w:numId w:val="13"/>
        </w:numPr>
        <w:contextualSpacing w:val="0"/>
        <w:rPr>
          <w:rFonts w:ascii="Calibri" w:hAnsi="Calibri" w:cs="Calibri"/>
        </w:rPr>
      </w:pPr>
      <w:r w:rsidRPr="0096492C">
        <w:rPr>
          <w:rFonts w:ascii="Calibri" w:hAnsi="Calibri" w:cs="Calibri"/>
        </w:rPr>
        <w:t xml:space="preserve">Please state your name, </w:t>
      </w:r>
      <w:r w:rsidR="001B6922" w:rsidRPr="0096492C">
        <w:rPr>
          <w:rFonts w:ascii="Calibri" w:hAnsi="Calibri" w:cs="Calibri"/>
        </w:rPr>
        <w:t>organisation</w:t>
      </w:r>
      <w:r w:rsidRPr="0096492C">
        <w:rPr>
          <w:rFonts w:ascii="Calibri" w:hAnsi="Calibri" w:cs="Calibri"/>
        </w:rPr>
        <w:t>, and job role:</w:t>
      </w:r>
    </w:p>
    <w:p w14:paraId="13403E5D" w14:textId="77777777" w:rsidR="00E25445" w:rsidRPr="0096492C" w:rsidRDefault="00E25445" w:rsidP="00E25445">
      <w:pPr>
        <w:contextualSpacing w:val="0"/>
        <w:rPr>
          <w:rFonts w:ascii="Calibri" w:hAnsi="Calibri" w:cs="Calibri"/>
        </w:rPr>
      </w:pPr>
    </w:p>
    <w:p w14:paraId="36F2EC94" w14:textId="342D4713" w:rsidR="00E25445" w:rsidRPr="0096492C" w:rsidRDefault="00E25445" w:rsidP="003A280E">
      <w:pPr>
        <w:ind w:left="720"/>
        <w:contextualSpacing w:val="0"/>
        <w:rPr>
          <w:rFonts w:ascii="Calibri" w:hAnsi="Calibri" w:cs="Calibri"/>
        </w:rPr>
      </w:pPr>
      <w:r w:rsidRPr="0096492C">
        <w:rPr>
          <w:rFonts w:ascii="Calibri" w:hAnsi="Calibri" w:cs="Calibri"/>
          <w:b/>
          <w:bCs/>
        </w:rPr>
        <w:t>Name:</w:t>
      </w:r>
    </w:p>
    <w:p w14:paraId="3AF5E1F2" w14:textId="77E19405" w:rsidR="00E25445" w:rsidRPr="0096492C" w:rsidRDefault="00E25445" w:rsidP="003A280E">
      <w:pPr>
        <w:ind w:left="720"/>
        <w:contextualSpacing w:val="0"/>
        <w:rPr>
          <w:rFonts w:ascii="Calibri" w:hAnsi="Calibri" w:cs="Calibri"/>
          <w:b/>
          <w:bCs/>
        </w:rPr>
      </w:pPr>
      <w:r w:rsidRPr="0096492C">
        <w:rPr>
          <w:rFonts w:ascii="Calibri" w:hAnsi="Calibri" w:cs="Calibri"/>
          <w:b/>
          <w:bCs/>
        </w:rPr>
        <w:t>Role:</w:t>
      </w:r>
    </w:p>
    <w:p w14:paraId="05E9DFB4" w14:textId="4A9D296A" w:rsidR="00E25445" w:rsidRPr="0096492C" w:rsidRDefault="003A280E" w:rsidP="00E25445">
      <w:pPr>
        <w:ind w:left="720"/>
        <w:contextualSpacing w:val="0"/>
        <w:rPr>
          <w:rFonts w:ascii="Calibri" w:hAnsi="Calibri" w:cs="Calibri"/>
          <w:b/>
          <w:bCs/>
        </w:rPr>
      </w:pPr>
      <w:r w:rsidRPr="0096492C">
        <w:rPr>
          <w:rFonts w:ascii="Calibri" w:hAnsi="Calibri" w:cs="Calibri"/>
          <w:b/>
          <w:bCs/>
        </w:rPr>
        <w:t>Organisation</w:t>
      </w:r>
      <w:r w:rsidR="00E25445" w:rsidRPr="0096492C">
        <w:rPr>
          <w:rFonts w:ascii="Calibri" w:hAnsi="Calibri" w:cs="Calibri"/>
          <w:b/>
          <w:bCs/>
        </w:rPr>
        <w:t>:</w:t>
      </w:r>
    </w:p>
    <w:p w14:paraId="0BD5292D" w14:textId="77777777" w:rsidR="00E25445" w:rsidRPr="0096492C" w:rsidRDefault="00E25445" w:rsidP="00CA1E32">
      <w:pPr>
        <w:rPr>
          <w:rFonts w:ascii="Calibri" w:hAnsi="Calibri" w:cs="Calibri"/>
        </w:rPr>
      </w:pPr>
    </w:p>
    <w:p w14:paraId="7C48CC6B" w14:textId="4590483B" w:rsidR="0099633E" w:rsidRPr="0096492C" w:rsidRDefault="0099633E" w:rsidP="235EC509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96492C">
        <w:rPr>
          <w:rFonts w:ascii="Calibri" w:hAnsi="Calibri" w:cs="Calibri"/>
        </w:rPr>
        <w:t>If you would like to</w:t>
      </w:r>
      <w:r w:rsidR="2EBA5971" w:rsidRPr="235EC509">
        <w:rPr>
          <w:rFonts w:ascii="Calibri" w:hAnsi="Calibri" w:cs="Calibri"/>
        </w:rPr>
        <w:t xml:space="preserve"> be included on our list of report </w:t>
      </w:r>
      <w:r w:rsidR="0096492C" w:rsidRPr="235EC509">
        <w:rPr>
          <w:rFonts w:ascii="Calibri" w:hAnsi="Calibri" w:cs="Calibri"/>
        </w:rPr>
        <w:t>stakeholders</w:t>
      </w:r>
      <w:r w:rsidR="2EBA5971" w:rsidRPr="235EC509">
        <w:rPr>
          <w:rFonts w:ascii="Calibri" w:hAnsi="Calibri" w:cs="Calibri"/>
        </w:rPr>
        <w:t xml:space="preserve">, to </w:t>
      </w:r>
      <w:r w:rsidRPr="0096492C">
        <w:rPr>
          <w:rFonts w:ascii="Calibri" w:hAnsi="Calibri" w:cs="Calibri"/>
        </w:rPr>
        <w:t xml:space="preserve">receive </w:t>
      </w:r>
      <w:r w:rsidR="7B984FAE" w:rsidRPr="235EC509">
        <w:rPr>
          <w:rFonts w:ascii="Calibri" w:hAnsi="Calibri" w:cs="Calibri"/>
        </w:rPr>
        <w:t xml:space="preserve">further information as the project </w:t>
      </w:r>
      <w:r w:rsidR="0096492C" w:rsidRPr="235EC509">
        <w:rPr>
          <w:rFonts w:ascii="Calibri" w:hAnsi="Calibri" w:cs="Calibri"/>
        </w:rPr>
        <w:t>progresses</w:t>
      </w:r>
      <w:r w:rsidR="7B984FAE" w:rsidRPr="235EC509">
        <w:rPr>
          <w:rFonts w:ascii="Calibri" w:hAnsi="Calibri" w:cs="Calibri"/>
        </w:rPr>
        <w:t xml:space="preserve">, and </w:t>
      </w:r>
      <w:r w:rsidRPr="0096492C">
        <w:rPr>
          <w:rFonts w:ascii="Calibri" w:hAnsi="Calibri" w:cs="Calibri"/>
        </w:rPr>
        <w:t xml:space="preserve">a copy of the finished report, </w:t>
      </w:r>
      <w:r w:rsidRPr="0096492C">
        <w:rPr>
          <w:rFonts w:ascii="Calibri" w:hAnsi="Calibri" w:cs="Calibri"/>
          <w:noProof/>
        </w:rPr>
        <w:t>please</w:t>
      </w:r>
      <w:r w:rsidRPr="0096492C">
        <w:rPr>
          <w:rFonts w:ascii="Calibri" w:hAnsi="Calibri" w:cs="Calibri"/>
        </w:rPr>
        <w:t xml:space="preserve"> select ‘yes’ below and share your </w:t>
      </w:r>
      <w:r w:rsidR="003A280E" w:rsidRPr="0096492C">
        <w:rPr>
          <w:rFonts w:ascii="Calibri" w:hAnsi="Calibri" w:cs="Calibri"/>
        </w:rPr>
        <w:t>preferred</w:t>
      </w:r>
      <w:r w:rsidRPr="0096492C">
        <w:rPr>
          <w:rFonts w:ascii="Calibri" w:hAnsi="Calibri" w:cs="Calibri"/>
        </w:rPr>
        <w:t xml:space="preserve"> email address. </w:t>
      </w:r>
      <w:r w:rsidRPr="0096492C">
        <w:rPr>
          <w:rFonts w:ascii="Calibri" w:hAnsi="Calibri" w:cs="Calibri"/>
          <w:b/>
          <w:bCs/>
        </w:rPr>
        <w:t xml:space="preserve">Yes / No </w:t>
      </w:r>
    </w:p>
    <w:p w14:paraId="0FD72740" w14:textId="77777777" w:rsidR="0099633E" w:rsidRPr="0096492C" w:rsidRDefault="0099633E" w:rsidP="0099633E">
      <w:pPr>
        <w:ind w:left="720"/>
        <w:contextualSpacing w:val="0"/>
        <w:rPr>
          <w:rFonts w:ascii="Calibri" w:hAnsi="Calibri" w:cs="Calibri"/>
          <w:b/>
          <w:bCs/>
        </w:rPr>
      </w:pPr>
    </w:p>
    <w:p w14:paraId="4C0977D3" w14:textId="7876971F" w:rsidR="0099633E" w:rsidRPr="0096492C" w:rsidRDefault="008A0259" w:rsidP="0099633E">
      <w:pPr>
        <w:ind w:left="720"/>
        <w:contextualSpacing w:val="0"/>
        <w:rPr>
          <w:rFonts w:ascii="Calibri" w:hAnsi="Calibri" w:cs="Calibri"/>
          <w:b/>
          <w:bCs/>
        </w:rPr>
      </w:pPr>
      <w:r w:rsidRPr="0096492C">
        <w:rPr>
          <w:rFonts w:ascii="Calibri" w:hAnsi="Calibri" w:cs="Calibri"/>
          <w:b/>
          <w:bCs/>
        </w:rPr>
        <w:t xml:space="preserve">Email </w:t>
      </w:r>
      <w:r w:rsidR="0099633E" w:rsidRPr="0096492C">
        <w:rPr>
          <w:rFonts w:ascii="Calibri" w:hAnsi="Calibri" w:cs="Calibri"/>
          <w:b/>
          <w:bCs/>
        </w:rPr>
        <w:t xml:space="preserve">Address: </w:t>
      </w:r>
    </w:p>
    <w:p w14:paraId="37408D15" w14:textId="77777777" w:rsidR="00CA1E32" w:rsidRPr="0096492C" w:rsidRDefault="00CA1E32" w:rsidP="00BC106F">
      <w:pPr>
        <w:contextualSpacing w:val="0"/>
        <w:rPr>
          <w:rFonts w:ascii="Calibri" w:hAnsi="Calibri" w:cs="Calibri"/>
        </w:rPr>
      </w:pPr>
    </w:p>
    <w:p w14:paraId="27830BD9" w14:textId="7EB1FC6F" w:rsidR="00BC106F" w:rsidRPr="0096492C" w:rsidRDefault="00BC106F" w:rsidP="005A591C">
      <w:pPr>
        <w:pStyle w:val="Heading3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u7829dvzrln5" w:colFirst="0" w:colLast="0"/>
      <w:bookmarkEnd w:id="0"/>
      <w:r w:rsidRPr="0096492C">
        <w:rPr>
          <w:rFonts w:ascii="Calibri" w:hAnsi="Calibri" w:cs="Calibri"/>
          <w:b/>
          <w:bCs/>
          <w:sz w:val="32"/>
          <w:szCs w:val="32"/>
          <w:u w:val="single"/>
        </w:rPr>
        <w:t>Questions</w:t>
      </w:r>
    </w:p>
    <w:p w14:paraId="696A4099" w14:textId="77777777" w:rsidR="00BC106F" w:rsidRPr="0096492C" w:rsidRDefault="00BC106F" w:rsidP="00BC106F">
      <w:pPr>
        <w:contextualSpacing w:val="0"/>
        <w:rPr>
          <w:rFonts w:ascii="Calibri" w:hAnsi="Calibri" w:cs="Calibri"/>
        </w:rPr>
      </w:pPr>
    </w:p>
    <w:p w14:paraId="2C3D1356" w14:textId="6B6D3D69" w:rsidR="00BC106F" w:rsidRPr="003A280E" w:rsidRDefault="00BC106F" w:rsidP="23300D38">
      <w:pPr>
        <w:rPr>
          <w:rFonts w:ascii="Calibri" w:hAnsi="Calibri" w:cs="Calibri"/>
          <w:b/>
          <w:bCs/>
        </w:rPr>
      </w:pPr>
      <w:r w:rsidRPr="0096492C">
        <w:rPr>
          <w:rFonts w:ascii="Calibri" w:hAnsi="Calibri" w:cs="Calibri"/>
          <w:b/>
          <w:bCs/>
        </w:rPr>
        <w:t>If you would like your response to be anonymised for any question</w:t>
      </w:r>
      <w:r w:rsidR="0026000B" w:rsidRPr="0096492C">
        <w:rPr>
          <w:rFonts w:ascii="Calibri" w:hAnsi="Calibri" w:cs="Calibri"/>
          <w:b/>
          <w:bCs/>
        </w:rPr>
        <w:t>, please</w:t>
      </w:r>
      <w:r w:rsidRPr="0096492C">
        <w:rPr>
          <w:rFonts w:ascii="Calibri" w:hAnsi="Calibri" w:cs="Calibri"/>
          <w:b/>
          <w:bCs/>
        </w:rPr>
        <w:t xml:space="preserve"> indicate this after your answer.</w:t>
      </w:r>
    </w:p>
    <w:p w14:paraId="52B77CC3" w14:textId="4523FCB6" w:rsidR="23300D38" w:rsidRDefault="23300D38" w:rsidP="23300D38">
      <w:pPr>
        <w:rPr>
          <w:rFonts w:ascii="Calibri" w:hAnsi="Calibri" w:cs="Calibri"/>
          <w:b/>
          <w:bCs/>
        </w:rPr>
      </w:pPr>
    </w:p>
    <w:p w14:paraId="7FD3D5D4" w14:textId="5B786D29" w:rsidR="7CD92A3E" w:rsidRPr="00D1080A" w:rsidRDefault="7CD92A3E" w:rsidP="00D1080A">
      <w:pPr>
        <w:pStyle w:val="Heading3"/>
        <w:rPr>
          <w:rFonts w:asciiTheme="minorHAnsi" w:hAnsiTheme="minorHAnsi" w:cstheme="minorHAnsi"/>
          <w:b/>
          <w:bCs/>
          <w:sz w:val="28"/>
          <w:szCs w:val="28"/>
        </w:rPr>
      </w:pPr>
      <w:r w:rsidRPr="00D1080A">
        <w:rPr>
          <w:rFonts w:asciiTheme="minorHAnsi" w:hAnsiTheme="minorHAnsi" w:cstheme="minorHAnsi"/>
          <w:b/>
          <w:bCs/>
          <w:sz w:val="28"/>
          <w:szCs w:val="28"/>
        </w:rPr>
        <w:t>Section</w:t>
      </w:r>
      <w:r w:rsidR="002F3993" w:rsidRPr="00D1080A">
        <w:rPr>
          <w:rFonts w:asciiTheme="minorHAnsi" w:hAnsiTheme="minorHAnsi" w:cstheme="minorHAnsi"/>
          <w:b/>
          <w:bCs/>
          <w:sz w:val="28"/>
          <w:szCs w:val="28"/>
        </w:rPr>
        <w:t xml:space="preserve"> One</w:t>
      </w:r>
      <w:r w:rsidRPr="00D1080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119D1BD6" w:rsidRPr="00D1080A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Pr="00D1080A">
        <w:rPr>
          <w:rFonts w:asciiTheme="minorHAnsi" w:hAnsiTheme="minorHAnsi" w:cstheme="minorHAnsi"/>
          <w:b/>
          <w:bCs/>
          <w:sz w:val="28"/>
          <w:szCs w:val="28"/>
        </w:rPr>
        <w:t>Examples of current practice</w:t>
      </w:r>
    </w:p>
    <w:p w14:paraId="372629E3" w14:textId="52664FF5" w:rsidR="7CD92A3E" w:rsidRDefault="7CD92A3E" w:rsidP="23300D38">
      <w:pPr>
        <w:rPr>
          <w:rFonts w:ascii="Calibri" w:eastAsia="Calibri" w:hAnsi="Calibri" w:cs="Calibri"/>
          <w:sz w:val="24"/>
          <w:szCs w:val="24"/>
        </w:rPr>
      </w:pPr>
    </w:p>
    <w:p w14:paraId="1E4550CA" w14:textId="3FE150D6" w:rsidR="060E4B8F" w:rsidRPr="00D1080A" w:rsidRDefault="15F434BC" w:rsidP="001431F3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1080A">
        <w:rPr>
          <w:rFonts w:asciiTheme="minorHAnsi" w:eastAsia="BlinkMacSystemFont" w:hAnsiTheme="minorHAnsi" w:cstheme="minorHAnsi"/>
        </w:rPr>
        <w:t xml:space="preserve">In your experience what level </w:t>
      </w:r>
      <w:r w:rsidR="001240C1">
        <w:rPr>
          <w:rFonts w:asciiTheme="minorHAnsi" w:eastAsia="BlinkMacSystemFont" w:hAnsiTheme="minorHAnsi" w:cstheme="minorHAnsi"/>
        </w:rPr>
        <w:t xml:space="preserve">of </w:t>
      </w:r>
      <w:r w:rsidRPr="00D1080A">
        <w:rPr>
          <w:rFonts w:asciiTheme="minorHAnsi" w:eastAsia="BlinkMacSystemFont" w:hAnsiTheme="minorHAnsi" w:cstheme="minorHAnsi"/>
        </w:rPr>
        <w:t>awareness</w:t>
      </w:r>
      <w:r w:rsidR="001240C1">
        <w:rPr>
          <w:rFonts w:asciiTheme="minorHAnsi" w:eastAsia="BlinkMacSystemFont" w:hAnsiTheme="minorHAnsi" w:cstheme="minorHAnsi"/>
        </w:rPr>
        <w:t xml:space="preserve"> of technology </w:t>
      </w:r>
      <w:r w:rsidRPr="00D1080A">
        <w:rPr>
          <w:rFonts w:asciiTheme="minorHAnsi" w:eastAsia="BlinkMacSystemFont" w:hAnsiTheme="minorHAnsi" w:cstheme="minorHAnsi"/>
        </w:rPr>
        <w:t xml:space="preserve">do disabled people, their </w:t>
      </w:r>
      <w:r w:rsidR="002F3993" w:rsidRPr="00D1080A">
        <w:rPr>
          <w:rFonts w:asciiTheme="minorHAnsi" w:eastAsia="BlinkMacSystemFont" w:hAnsiTheme="minorHAnsi" w:cstheme="minorHAnsi"/>
        </w:rPr>
        <w:t>families</w:t>
      </w:r>
      <w:r w:rsidRPr="00D1080A">
        <w:rPr>
          <w:rFonts w:asciiTheme="minorHAnsi" w:eastAsia="BlinkMacSystemFont" w:hAnsiTheme="minorHAnsi" w:cstheme="minorHAnsi"/>
        </w:rPr>
        <w:t>,</w:t>
      </w:r>
      <w:r w:rsidR="001240C1">
        <w:rPr>
          <w:rFonts w:asciiTheme="minorHAnsi" w:eastAsia="BlinkMacSystemFont" w:hAnsiTheme="minorHAnsi" w:cstheme="minorHAnsi"/>
        </w:rPr>
        <w:t xml:space="preserve"> professionals</w:t>
      </w:r>
      <w:r w:rsidRPr="00D1080A">
        <w:rPr>
          <w:rFonts w:asciiTheme="minorHAnsi" w:eastAsia="BlinkMacSystemFont" w:hAnsiTheme="minorHAnsi" w:cstheme="minorHAnsi"/>
        </w:rPr>
        <w:t xml:space="preserve"> and others </w:t>
      </w:r>
      <w:r w:rsidR="001240C1">
        <w:rPr>
          <w:rFonts w:asciiTheme="minorHAnsi" w:eastAsia="BlinkMacSystemFont" w:hAnsiTheme="minorHAnsi" w:cstheme="minorHAnsi"/>
        </w:rPr>
        <w:t>supporting them</w:t>
      </w:r>
      <w:r w:rsidRPr="00D1080A">
        <w:rPr>
          <w:rFonts w:asciiTheme="minorHAnsi" w:eastAsia="BlinkMacSystemFont" w:hAnsiTheme="minorHAnsi" w:cstheme="minorHAnsi"/>
        </w:rPr>
        <w:t xml:space="preserve"> typically have before they move into </w:t>
      </w:r>
      <w:r w:rsidR="00E0063C" w:rsidRPr="00D1080A">
        <w:rPr>
          <w:rFonts w:asciiTheme="minorHAnsi" w:eastAsia="BlinkMacSystemFont" w:hAnsiTheme="minorHAnsi" w:cstheme="minorHAnsi"/>
        </w:rPr>
        <w:t>S</w:t>
      </w:r>
      <w:r w:rsidRPr="00D1080A">
        <w:rPr>
          <w:rFonts w:asciiTheme="minorHAnsi" w:eastAsia="BlinkMacSystemFont" w:hAnsiTheme="minorHAnsi" w:cstheme="minorHAnsi"/>
        </w:rPr>
        <w:t xml:space="preserve">upported </w:t>
      </w:r>
      <w:r w:rsidR="00E0063C" w:rsidRPr="00D1080A">
        <w:rPr>
          <w:rFonts w:asciiTheme="minorHAnsi" w:eastAsia="BlinkMacSystemFont" w:hAnsiTheme="minorHAnsi" w:cstheme="minorHAnsi"/>
        </w:rPr>
        <w:t>E</w:t>
      </w:r>
      <w:r w:rsidRPr="00D1080A">
        <w:rPr>
          <w:rFonts w:asciiTheme="minorHAnsi" w:eastAsia="BlinkMacSystemFont" w:hAnsiTheme="minorHAnsi" w:cstheme="minorHAnsi"/>
        </w:rPr>
        <w:t>mployment?</w:t>
      </w:r>
    </w:p>
    <w:p w14:paraId="5534A516" w14:textId="695D6A05" w:rsidR="0AF62E90" w:rsidRPr="006E1F57" w:rsidRDefault="0AF62E90" w:rsidP="001431F3">
      <w:pPr>
        <w:pStyle w:val="ListParagraph"/>
        <w:numPr>
          <w:ilvl w:val="0"/>
          <w:numId w:val="26"/>
        </w:numPr>
      </w:pPr>
      <w:r w:rsidRPr="006E1F57">
        <w:rPr>
          <w:rFonts w:ascii="Calibri" w:hAnsi="Calibri" w:cs="Calibri"/>
        </w:rPr>
        <w:t xml:space="preserve">What information resources – training, </w:t>
      </w:r>
      <w:r w:rsidR="21CDD504" w:rsidRPr="006E1F57">
        <w:rPr>
          <w:rFonts w:ascii="Calibri" w:hAnsi="Calibri" w:cs="Calibri"/>
        </w:rPr>
        <w:t>websites</w:t>
      </w:r>
      <w:r w:rsidRPr="006E1F57">
        <w:rPr>
          <w:rFonts w:ascii="Calibri" w:hAnsi="Calibri" w:cs="Calibri"/>
        </w:rPr>
        <w:t xml:space="preserve">, </w:t>
      </w:r>
      <w:r w:rsidR="00377496">
        <w:rPr>
          <w:rFonts w:ascii="Calibri" w:hAnsi="Calibri" w:cs="Calibri"/>
        </w:rPr>
        <w:t>practical</w:t>
      </w:r>
      <w:r w:rsidR="00377496" w:rsidRPr="006E1F57">
        <w:rPr>
          <w:rFonts w:ascii="Calibri" w:hAnsi="Calibri" w:cs="Calibri"/>
        </w:rPr>
        <w:t xml:space="preserve"> </w:t>
      </w:r>
      <w:r w:rsidR="00377496" w:rsidRPr="00377496">
        <w:rPr>
          <w:rFonts w:ascii="Calibri" w:hAnsi="Calibri" w:cs="Calibri"/>
        </w:rPr>
        <w:t>guidance</w:t>
      </w:r>
      <w:r w:rsidR="3E1A267D" w:rsidRPr="006E1F57">
        <w:rPr>
          <w:rFonts w:ascii="Calibri" w:hAnsi="Calibri" w:cs="Calibri"/>
        </w:rPr>
        <w:t xml:space="preserve"> and toolkits – do you use to inform your use of, or </w:t>
      </w:r>
      <w:r w:rsidR="00377496">
        <w:rPr>
          <w:rFonts w:ascii="Calibri" w:hAnsi="Calibri" w:cs="Calibri"/>
        </w:rPr>
        <w:t>practice</w:t>
      </w:r>
      <w:r w:rsidR="00377496" w:rsidRPr="006E1F57">
        <w:rPr>
          <w:rFonts w:ascii="Calibri" w:hAnsi="Calibri" w:cs="Calibri"/>
        </w:rPr>
        <w:t xml:space="preserve"> </w:t>
      </w:r>
      <w:r w:rsidR="3E1A267D" w:rsidRPr="006E1F57">
        <w:rPr>
          <w:rFonts w:ascii="Calibri" w:hAnsi="Calibri" w:cs="Calibri"/>
        </w:rPr>
        <w:t>relating to, tech</w:t>
      </w:r>
      <w:r w:rsidR="001240C1">
        <w:rPr>
          <w:rFonts w:ascii="Calibri" w:hAnsi="Calibri" w:cs="Calibri"/>
        </w:rPr>
        <w:t>nology</w:t>
      </w:r>
      <w:r w:rsidR="3E1A267D" w:rsidRPr="006E1F57">
        <w:rPr>
          <w:rFonts w:ascii="Calibri" w:hAnsi="Calibri" w:cs="Calibri"/>
        </w:rPr>
        <w:t xml:space="preserve"> in </w:t>
      </w:r>
      <w:r w:rsidR="00377496">
        <w:rPr>
          <w:rFonts w:ascii="Calibri" w:hAnsi="Calibri" w:cs="Calibri"/>
        </w:rPr>
        <w:t>S</w:t>
      </w:r>
      <w:r w:rsidR="3E1A267D" w:rsidRPr="006E1F57">
        <w:rPr>
          <w:rFonts w:ascii="Calibri" w:hAnsi="Calibri" w:cs="Calibri"/>
        </w:rPr>
        <w:t xml:space="preserve">upported </w:t>
      </w:r>
      <w:r w:rsidR="00377496">
        <w:rPr>
          <w:rFonts w:ascii="Calibri" w:hAnsi="Calibri" w:cs="Calibri"/>
        </w:rPr>
        <w:t>E</w:t>
      </w:r>
      <w:r w:rsidR="3E1A267D" w:rsidRPr="006E1F57">
        <w:rPr>
          <w:rFonts w:ascii="Calibri" w:hAnsi="Calibri" w:cs="Calibri"/>
        </w:rPr>
        <w:t xml:space="preserve">mployment? </w:t>
      </w:r>
    </w:p>
    <w:p w14:paraId="494E6668" w14:textId="3C8C7287" w:rsidR="7CD92A3E" w:rsidRPr="006E1F57" w:rsidRDefault="7CD92A3E" w:rsidP="001431F3">
      <w:pPr>
        <w:pStyle w:val="ListParagraph"/>
        <w:numPr>
          <w:ilvl w:val="0"/>
          <w:numId w:val="26"/>
        </w:numPr>
      </w:pPr>
      <w:r w:rsidRPr="006E1F57">
        <w:rPr>
          <w:rFonts w:ascii="Calibri" w:hAnsi="Calibri" w:cs="Calibri"/>
        </w:rPr>
        <w:t xml:space="preserve">What kinds of technology have you </w:t>
      </w:r>
      <w:r w:rsidR="00534E41">
        <w:rPr>
          <w:rFonts w:ascii="Calibri" w:hAnsi="Calibri" w:cs="Calibri"/>
        </w:rPr>
        <w:t>or</w:t>
      </w:r>
      <w:r w:rsidRPr="006E1F57">
        <w:rPr>
          <w:rFonts w:ascii="Calibri" w:hAnsi="Calibri" w:cs="Calibri"/>
        </w:rPr>
        <w:t xml:space="preserve"> your organisation helped people to use in the context of </w:t>
      </w:r>
      <w:r w:rsidR="001240C1">
        <w:rPr>
          <w:rFonts w:ascii="Calibri" w:hAnsi="Calibri" w:cs="Calibri"/>
        </w:rPr>
        <w:t>S</w:t>
      </w:r>
      <w:r w:rsidRPr="006E1F57">
        <w:rPr>
          <w:rFonts w:ascii="Calibri" w:hAnsi="Calibri" w:cs="Calibri"/>
        </w:rPr>
        <w:t xml:space="preserve">upported </w:t>
      </w:r>
      <w:r w:rsidR="001240C1">
        <w:rPr>
          <w:rFonts w:ascii="Calibri" w:hAnsi="Calibri" w:cs="Calibri"/>
        </w:rPr>
        <w:t>E</w:t>
      </w:r>
      <w:r w:rsidRPr="006E1F57">
        <w:rPr>
          <w:rFonts w:ascii="Calibri" w:hAnsi="Calibri" w:cs="Calibri"/>
        </w:rPr>
        <w:t>mployment?</w:t>
      </w:r>
      <w:r w:rsidR="709F714C" w:rsidRPr="006E1F57">
        <w:rPr>
          <w:rFonts w:ascii="Calibri" w:hAnsi="Calibri" w:cs="Calibri"/>
        </w:rPr>
        <w:t xml:space="preserve"> </w:t>
      </w:r>
    </w:p>
    <w:p w14:paraId="65ECDE4E" w14:textId="4DBBED7A" w:rsidR="7CD92A3E" w:rsidRPr="006E1F57" w:rsidRDefault="7CD92A3E" w:rsidP="001431F3">
      <w:pPr>
        <w:pStyle w:val="ListParagraph"/>
        <w:numPr>
          <w:ilvl w:val="0"/>
          <w:numId w:val="26"/>
        </w:numPr>
      </w:pPr>
      <w:r w:rsidRPr="006E1F57">
        <w:rPr>
          <w:rFonts w:ascii="Calibri" w:hAnsi="Calibri" w:cs="Calibri"/>
        </w:rPr>
        <w:t>How do you support disabled people</w:t>
      </w:r>
      <w:r w:rsidR="3A31DD14" w:rsidRPr="006E1F57">
        <w:rPr>
          <w:rFonts w:ascii="Calibri" w:hAnsi="Calibri" w:cs="Calibri"/>
        </w:rPr>
        <w:t xml:space="preserve"> to</w:t>
      </w:r>
      <w:r w:rsidRPr="006E1F57">
        <w:rPr>
          <w:rFonts w:ascii="Calibri" w:hAnsi="Calibri" w:cs="Calibri"/>
        </w:rPr>
        <w:t xml:space="preserve"> use technology in the context of </w:t>
      </w:r>
      <w:r w:rsidR="006E1F57">
        <w:rPr>
          <w:rFonts w:ascii="Calibri" w:hAnsi="Calibri" w:cs="Calibri"/>
        </w:rPr>
        <w:t>S</w:t>
      </w:r>
      <w:r w:rsidRPr="006E1F57">
        <w:rPr>
          <w:rFonts w:ascii="Calibri" w:hAnsi="Calibri" w:cs="Calibri"/>
        </w:rPr>
        <w:t xml:space="preserve">upported </w:t>
      </w:r>
      <w:r w:rsidR="006E1F57">
        <w:rPr>
          <w:rFonts w:ascii="Calibri" w:hAnsi="Calibri" w:cs="Calibri"/>
        </w:rPr>
        <w:t>E</w:t>
      </w:r>
      <w:r w:rsidRPr="006E1F57">
        <w:rPr>
          <w:rFonts w:ascii="Calibri" w:hAnsi="Calibri" w:cs="Calibri"/>
        </w:rPr>
        <w:t>mployment?</w:t>
      </w:r>
      <w:r w:rsidR="0BDA7289" w:rsidRPr="006E1F57">
        <w:rPr>
          <w:rFonts w:ascii="Calibri" w:hAnsi="Calibri" w:cs="Calibri"/>
        </w:rPr>
        <w:t xml:space="preserve"> This could include </w:t>
      </w:r>
      <w:r w:rsidR="006E1F57" w:rsidRPr="006E1F57">
        <w:rPr>
          <w:rFonts w:ascii="Calibri" w:hAnsi="Calibri" w:cs="Calibri"/>
        </w:rPr>
        <w:t>providing</w:t>
      </w:r>
      <w:r w:rsidR="0BDA7289" w:rsidRPr="006E1F57">
        <w:rPr>
          <w:rFonts w:ascii="Calibri" w:hAnsi="Calibri" w:cs="Calibri"/>
        </w:rPr>
        <w:t xml:space="preserve"> t</w:t>
      </w:r>
      <w:r w:rsidR="001240C1">
        <w:rPr>
          <w:rFonts w:ascii="Calibri" w:hAnsi="Calibri" w:cs="Calibri"/>
        </w:rPr>
        <w:t>echnology</w:t>
      </w:r>
      <w:r w:rsidR="0BDA7289" w:rsidRPr="006E1F57">
        <w:rPr>
          <w:rFonts w:ascii="Calibri" w:hAnsi="Calibri" w:cs="Calibri"/>
        </w:rPr>
        <w:t>, help</w:t>
      </w:r>
      <w:r w:rsidR="001240C1">
        <w:rPr>
          <w:rFonts w:ascii="Calibri" w:hAnsi="Calibri" w:cs="Calibri"/>
        </w:rPr>
        <w:t xml:space="preserve"> that</w:t>
      </w:r>
      <w:r w:rsidR="00BF2BD2" w:rsidRPr="006E1F57">
        <w:rPr>
          <w:rFonts w:ascii="Calibri" w:hAnsi="Calibri" w:cs="Calibri"/>
        </w:rPr>
        <w:t xml:space="preserve"> </w:t>
      </w:r>
      <w:r w:rsidR="00F76CDE">
        <w:rPr>
          <w:rFonts w:ascii="Calibri" w:hAnsi="Calibri" w:cs="Calibri"/>
        </w:rPr>
        <w:t>improve</w:t>
      </w:r>
      <w:r w:rsidR="001240C1">
        <w:rPr>
          <w:rFonts w:ascii="Calibri" w:hAnsi="Calibri" w:cs="Calibri"/>
        </w:rPr>
        <w:t>s</w:t>
      </w:r>
      <w:r w:rsidR="3D605235" w:rsidRPr="006E1F57">
        <w:rPr>
          <w:rFonts w:ascii="Calibri" w:hAnsi="Calibri" w:cs="Calibri"/>
        </w:rPr>
        <w:t xml:space="preserve"> </w:t>
      </w:r>
      <w:r w:rsidR="0BDA7289" w:rsidRPr="006E1F57">
        <w:rPr>
          <w:rFonts w:ascii="Calibri" w:hAnsi="Calibri" w:cs="Calibri"/>
        </w:rPr>
        <w:t>digital litera</w:t>
      </w:r>
      <w:r w:rsidR="006E1F57">
        <w:rPr>
          <w:rFonts w:ascii="Calibri" w:hAnsi="Calibri" w:cs="Calibri"/>
        </w:rPr>
        <w:t>cy</w:t>
      </w:r>
      <w:r w:rsidR="0BDA7289" w:rsidRPr="006E1F57">
        <w:rPr>
          <w:rFonts w:ascii="Calibri" w:hAnsi="Calibri" w:cs="Calibri"/>
        </w:rPr>
        <w:t xml:space="preserve">, </w:t>
      </w:r>
      <w:r w:rsidR="006E1F57" w:rsidRPr="006E1F57">
        <w:rPr>
          <w:rFonts w:ascii="Calibri" w:hAnsi="Calibri" w:cs="Calibri"/>
        </w:rPr>
        <w:t>changing</w:t>
      </w:r>
      <w:r w:rsidR="0BDA7289" w:rsidRPr="006E1F57">
        <w:rPr>
          <w:rFonts w:ascii="Calibri" w:hAnsi="Calibri" w:cs="Calibri"/>
        </w:rPr>
        <w:t xml:space="preserve"> work </w:t>
      </w:r>
      <w:r w:rsidR="006E1F57" w:rsidRPr="006E1F57">
        <w:rPr>
          <w:rFonts w:ascii="Calibri" w:hAnsi="Calibri" w:cs="Calibri"/>
        </w:rPr>
        <w:t>practices</w:t>
      </w:r>
      <w:r w:rsidR="40680A78" w:rsidRPr="006E1F57">
        <w:rPr>
          <w:rFonts w:ascii="Calibri" w:hAnsi="Calibri" w:cs="Calibri"/>
        </w:rPr>
        <w:t xml:space="preserve"> to</w:t>
      </w:r>
      <w:r w:rsidR="0BDA7289" w:rsidRPr="006E1F57">
        <w:rPr>
          <w:rFonts w:ascii="Calibri" w:hAnsi="Calibri" w:cs="Calibri"/>
        </w:rPr>
        <w:t xml:space="preserve"> enable tech</w:t>
      </w:r>
      <w:r w:rsidR="001240C1">
        <w:rPr>
          <w:rFonts w:ascii="Calibri" w:hAnsi="Calibri" w:cs="Calibri"/>
        </w:rPr>
        <w:t>nology</w:t>
      </w:r>
      <w:r w:rsidR="0BDA7289" w:rsidRPr="006E1F57">
        <w:rPr>
          <w:rFonts w:ascii="Calibri" w:hAnsi="Calibri" w:cs="Calibri"/>
        </w:rPr>
        <w:t xml:space="preserve"> use </w:t>
      </w:r>
      <w:r w:rsidR="001240C1">
        <w:rPr>
          <w:rFonts w:ascii="Calibri" w:hAnsi="Calibri" w:cs="Calibri"/>
        </w:rPr>
        <w:t>or any other practice</w:t>
      </w:r>
      <w:r w:rsidR="0BDA7289" w:rsidRPr="006E1F57">
        <w:rPr>
          <w:rFonts w:ascii="Calibri" w:hAnsi="Calibri" w:cs="Calibri"/>
        </w:rPr>
        <w:t>.</w:t>
      </w:r>
    </w:p>
    <w:p w14:paraId="3F4493AB" w14:textId="02BA9161" w:rsidR="7CD92A3E" w:rsidRPr="00BB6304" w:rsidRDefault="7CD92A3E" w:rsidP="00BB6304">
      <w:pPr>
        <w:pStyle w:val="ListParagraph"/>
        <w:numPr>
          <w:ilvl w:val="0"/>
          <w:numId w:val="26"/>
        </w:numPr>
      </w:pPr>
      <w:r w:rsidRPr="006E1F57">
        <w:rPr>
          <w:rFonts w:ascii="Calibri" w:hAnsi="Calibri" w:cs="Calibri"/>
        </w:rPr>
        <w:t xml:space="preserve">Do you have any examples </w:t>
      </w:r>
      <w:r w:rsidR="003810C8">
        <w:rPr>
          <w:rFonts w:ascii="Calibri" w:hAnsi="Calibri" w:cs="Calibri"/>
        </w:rPr>
        <w:t>or</w:t>
      </w:r>
      <w:r w:rsidRPr="006E1F57">
        <w:rPr>
          <w:rFonts w:ascii="Calibri" w:hAnsi="Calibri" w:cs="Calibri"/>
        </w:rPr>
        <w:t xml:space="preserve"> case studies of people using technology successfully in </w:t>
      </w:r>
      <w:r w:rsidR="003810C8">
        <w:rPr>
          <w:rFonts w:ascii="Calibri" w:hAnsi="Calibri" w:cs="Calibri"/>
        </w:rPr>
        <w:t>S</w:t>
      </w:r>
      <w:r w:rsidRPr="006E1F57">
        <w:rPr>
          <w:rFonts w:ascii="Calibri" w:hAnsi="Calibri" w:cs="Calibri"/>
        </w:rPr>
        <w:t xml:space="preserve">upported </w:t>
      </w:r>
      <w:r w:rsidR="003810C8">
        <w:rPr>
          <w:rFonts w:ascii="Calibri" w:hAnsi="Calibri" w:cs="Calibri"/>
        </w:rPr>
        <w:t>E</w:t>
      </w:r>
      <w:r w:rsidRPr="006E1F57">
        <w:rPr>
          <w:rFonts w:ascii="Calibri" w:hAnsi="Calibri" w:cs="Calibri"/>
        </w:rPr>
        <w:t xml:space="preserve">mployment? </w:t>
      </w:r>
      <w:r w:rsidR="003810C8">
        <w:rPr>
          <w:rFonts w:ascii="Calibri" w:hAnsi="Calibri" w:cs="Calibri"/>
        </w:rPr>
        <w:t>O</w:t>
      </w:r>
      <w:r w:rsidRPr="006E1F57">
        <w:rPr>
          <w:rFonts w:ascii="Calibri" w:hAnsi="Calibri" w:cs="Calibri"/>
        </w:rPr>
        <w:t xml:space="preserve">r examples where technology </w:t>
      </w:r>
      <w:r w:rsidR="00996380" w:rsidRPr="006E1F57">
        <w:rPr>
          <w:rFonts w:ascii="Calibri" w:hAnsi="Calibri" w:cs="Calibri"/>
        </w:rPr>
        <w:t>has not</w:t>
      </w:r>
      <w:r w:rsidRPr="006E1F57">
        <w:rPr>
          <w:rFonts w:ascii="Calibri" w:hAnsi="Calibri" w:cs="Calibri"/>
        </w:rPr>
        <w:t xml:space="preserve"> </w:t>
      </w:r>
      <w:r w:rsidR="00D1080A" w:rsidRPr="006E1F57">
        <w:rPr>
          <w:rFonts w:ascii="Calibri" w:hAnsi="Calibri" w:cs="Calibri"/>
        </w:rPr>
        <w:t>worked,</w:t>
      </w:r>
      <w:r w:rsidRPr="006E1F57">
        <w:rPr>
          <w:rFonts w:ascii="Calibri" w:hAnsi="Calibri" w:cs="Calibri"/>
        </w:rPr>
        <w:t xml:space="preserve"> or people have</w:t>
      </w:r>
      <w:r w:rsidR="00996380">
        <w:rPr>
          <w:rFonts w:ascii="Calibri" w:hAnsi="Calibri" w:cs="Calibri"/>
        </w:rPr>
        <w:t xml:space="preserve"> </w:t>
      </w:r>
      <w:r w:rsidRPr="006E1F57">
        <w:rPr>
          <w:rFonts w:ascii="Calibri" w:hAnsi="Calibri" w:cs="Calibri"/>
        </w:rPr>
        <w:t>n</w:t>
      </w:r>
      <w:r w:rsidR="00996380">
        <w:rPr>
          <w:rFonts w:ascii="Calibri" w:hAnsi="Calibri" w:cs="Calibri"/>
        </w:rPr>
        <w:t>o</w:t>
      </w:r>
      <w:r w:rsidRPr="006E1F57">
        <w:rPr>
          <w:rFonts w:ascii="Calibri" w:hAnsi="Calibri" w:cs="Calibri"/>
        </w:rPr>
        <w:t>t been supported to get the most from it?</w:t>
      </w:r>
    </w:p>
    <w:p w14:paraId="10842DA7" w14:textId="77777777" w:rsidR="00BB6304" w:rsidRPr="00E0063C" w:rsidRDefault="00BB6304" w:rsidP="00BB6304">
      <w:pPr>
        <w:pStyle w:val="ListParagraph"/>
      </w:pPr>
    </w:p>
    <w:p w14:paraId="56303918" w14:textId="0AC6535F" w:rsidR="7CD92A3E" w:rsidRPr="00D1080A" w:rsidRDefault="00E0063C" w:rsidP="00D1080A">
      <w:pPr>
        <w:pStyle w:val="Heading3"/>
        <w:rPr>
          <w:rFonts w:asciiTheme="minorHAnsi" w:hAnsiTheme="minorHAnsi" w:cstheme="minorHAnsi"/>
          <w:b/>
          <w:bCs/>
          <w:sz w:val="28"/>
          <w:szCs w:val="28"/>
        </w:rPr>
      </w:pPr>
      <w:r w:rsidRPr="00D1080A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Section Two </w:t>
      </w:r>
      <w:r w:rsidR="00377496" w:rsidRPr="00D1080A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D1080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77496" w:rsidRPr="00D1080A">
        <w:rPr>
          <w:rFonts w:asciiTheme="minorHAnsi" w:hAnsiTheme="minorHAnsi" w:cstheme="minorHAnsi"/>
          <w:b/>
          <w:bCs/>
          <w:sz w:val="28"/>
          <w:szCs w:val="28"/>
        </w:rPr>
        <w:t>Enablers of best practice</w:t>
      </w:r>
    </w:p>
    <w:p w14:paraId="3E1B9758" w14:textId="77777777" w:rsidR="00BC106F" w:rsidRPr="003A280E" w:rsidRDefault="00BC106F" w:rsidP="23300D38">
      <w:pPr>
        <w:rPr>
          <w:rFonts w:ascii="Calibri" w:hAnsi="Calibri" w:cs="Calibri"/>
        </w:rPr>
      </w:pPr>
    </w:p>
    <w:p w14:paraId="78AF3C67" w14:textId="12D9C054" w:rsidR="618A884D" w:rsidRPr="00BB6304" w:rsidRDefault="618A884D" w:rsidP="00BB6304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 w:rsidRPr="00BB6304">
        <w:rPr>
          <w:rFonts w:ascii="Calibri" w:hAnsi="Calibri" w:cs="Calibri"/>
        </w:rPr>
        <w:t>In what ways has government policy</w:t>
      </w:r>
      <w:r w:rsidR="00B97433">
        <w:rPr>
          <w:rFonts w:ascii="Calibri" w:hAnsi="Calibri" w:cs="Calibri"/>
        </w:rPr>
        <w:t xml:space="preserve"> or </w:t>
      </w:r>
      <w:r w:rsidRPr="00BB6304">
        <w:rPr>
          <w:rFonts w:ascii="Calibri" w:hAnsi="Calibri" w:cs="Calibri"/>
        </w:rPr>
        <w:t>programmes enabled you</w:t>
      </w:r>
      <w:r w:rsidR="00B14A85" w:rsidRPr="00BB6304">
        <w:rPr>
          <w:rFonts w:ascii="Calibri" w:hAnsi="Calibri" w:cs="Calibri"/>
        </w:rPr>
        <w:t xml:space="preserve"> or</w:t>
      </w:r>
      <w:r w:rsidR="005118E3" w:rsidRPr="00BB6304">
        <w:rPr>
          <w:rFonts w:ascii="Calibri" w:hAnsi="Calibri" w:cs="Calibri"/>
        </w:rPr>
        <w:t xml:space="preserve"> </w:t>
      </w:r>
      <w:r w:rsidRPr="00BB6304">
        <w:rPr>
          <w:rFonts w:ascii="Calibri" w:hAnsi="Calibri" w:cs="Calibri"/>
        </w:rPr>
        <w:t>your organisation to support disabled people to use technology in Supported Employment roles? (e.g.</w:t>
      </w:r>
      <w:r w:rsidR="00996380">
        <w:rPr>
          <w:rFonts w:ascii="Calibri" w:hAnsi="Calibri" w:cs="Calibri"/>
        </w:rPr>
        <w:t>,</w:t>
      </w:r>
      <w:r w:rsidRPr="00BB6304">
        <w:rPr>
          <w:rFonts w:ascii="Calibri" w:hAnsi="Calibri" w:cs="Calibri"/>
        </w:rPr>
        <w:t xml:space="preserve"> is your work funded by Access to Work or </w:t>
      </w:r>
      <w:r w:rsidR="00B14A85" w:rsidRPr="00BB6304">
        <w:rPr>
          <w:rFonts w:ascii="Calibri" w:hAnsi="Calibri" w:cs="Calibri"/>
        </w:rPr>
        <w:t>an</w:t>
      </w:r>
      <w:r w:rsidRPr="00BB6304">
        <w:rPr>
          <w:rFonts w:ascii="Calibri" w:hAnsi="Calibri" w:cs="Calibri"/>
        </w:rPr>
        <w:t>other DWP scheme? Have</w:t>
      </w:r>
      <w:r w:rsidR="00B14A85" w:rsidRPr="00BB6304">
        <w:rPr>
          <w:rFonts w:ascii="Calibri" w:hAnsi="Calibri" w:cs="Calibri"/>
        </w:rPr>
        <w:t xml:space="preserve"> you</w:t>
      </w:r>
      <w:r w:rsidRPr="00BB6304">
        <w:rPr>
          <w:rFonts w:ascii="Calibri" w:hAnsi="Calibri" w:cs="Calibri"/>
        </w:rPr>
        <w:t xml:space="preserve"> received training and guidance from </w:t>
      </w:r>
      <w:r w:rsidR="00B14A85" w:rsidRPr="00BB6304">
        <w:rPr>
          <w:rFonts w:ascii="Calibri" w:hAnsi="Calibri" w:cs="Calibri"/>
        </w:rPr>
        <w:t xml:space="preserve">the </w:t>
      </w:r>
      <w:r w:rsidR="00996380">
        <w:rPr>
          <w:rFonts w:ascii="Calibri" w:hAnsi="Calibri" w:cs="Calibri"/>
        </w:rPr>
        <w:t>G</w:t>
      </w:r>
      <w:r w:rsidRPr="00BB6304">
        <w:rPr>
          <w:rFonts w:ascii="Calibri" w:hAnsi="Calibri" w:cs="Calibri"/>
        </w:rPr>
        <w:t xml:space="preserve">overnment? Have you seen employers more willing to work with you as a result of </w:t>
      </w:r>
      <w:r w:rsidR="005118E3" w:rsidRPr="00BB6304">
        <w:rPr>
          <w:rFonts w:ascii="Calibri" w:hAnsi="Calibri" w:cs="Calibri"/>
        </w:rPr>
        <w:t xml:space="preserve">the </w:t>
      </w:r>
      <w:r w:rsidRPr="00BB6304">
        <w:rPr>
          <w:rFonts w:ascii="Calibri" w:hAnsi="Calibri" w:cs="Calibri"/>
        </w:rPr>
        <w:t>Disability Confident</w:t>
      </w:r>
      <w:r w:rsidR="005118E3" w:rsidRPr="00BB6304">
        <w:rPr>
          <w:rFonts w:ascii="Calibri" w:hAnsi="Calibri" w:cs="Calibri"/>
        </w:rPr>
        <w:t xml:space="preserve"> Scheme</w:t>
      </w:r>
      <w:r w:rsidR="00B97433">
        <w:rPr>
          <w:rFonts w:ascii="Calibri" w:hAnsi="Calibri" w:cs="Calibri"/>
        </w:rPr>
        <w:t>?</w:t>
      </w:r>
      <w:r w:rsidRPr="00BB6304">
        <w:rPr>
          <w:rFonts w:ascii="Calibri" w:hAnsi="Calibri" w:cs="Calibri"/>
        </w:rPr>
        <w:t xml:space="preserve">) </w:t>
      </w:r>
    </w:p>
    <w:p w14:paraId="31213FE8" w14:textId="46B42112" w:rsidR="0077384D" w:rsidRPr="0077384D" w:rsidRDefault="618A884D" w:rsidP="0077384D">
      <w:pPr>
        <w:pStyle w:val="ListParagraph"/>
        <w:numPr>
          <w:ilvl w:val="0"/>
          <w:numId w:val="29"/>
        </w:numPr>
        <w:rPr>
          <w:rFonts w:asciiTheme="minorHAnsi" w:eastAsiaTheme="minorEastAsia" w:hAnsiTheme="minorHAnsi" w:cstheme="minorBidi"/>
        </w:rPr>
      </w:pPr>
      <w:r w:rsidRPr="0077384D">
        <w:rPr>
          <w:rFonts w:ascii="Calibri" w:hAnsi="Calibri" w:cs="Calibri"/>
        </w:rPr>
        <w:t xml:space="preserve">In what ways have </w:t>
      </w:r>
      <w:r w:rsidR="005118E3" w:rsidRPr="0077384D">
        <w:rPr>
          <w:rFonts w:ascii="Calibri" w:hAnsi="Calibri" w:cs="Calibri"/>
        </w:rPr>
        <w:t>organisations</w:t>
      </w:r>
      <w:r w:rsidRPr="0077384D">
        <w:rPr>
          <w:rFonts w:ascii="Calibri" w:hAnsi="Calibri" w:cs="Calibri"/>
        </w:rPr>
        <w:t xml:space="preserve"> outside of your own enabled you </w:t>
      </w:r>
      <w:r w:rsidR="005118E3" w:rsidRPr="0077384D">
        <w:rPr>
          <w:rFonts w:ascii="Calibri" w:hAnsi="Calibri" w:cs="Calibri"/>
        </w:rPr>
        <w:t>or</w:t>
      </w:r>
      <w:r w:rsidRPr="0077384D">
        <w:rPr>
          <w:rFonts w:ascii="Calibri" w:hAnsi="Calibri" w:cs="Calibri"/>
        </w:rPr>
        <w:t xml:space="preserve"> your organisation to support disabled people to use technology in Supported Employment roles? (e.g.</w:t>
      </w:r>
      <w:r w:rsidR="00996380">
        <w:rPr>
          <w:rFonts w:ascii="Calibri" w:hAnsi="Calibri" w:cs="Calibri"/>
        </w:rPr>
        <w:t>,</w:t>
      </w:r>
      <w:r w:rsidRPr="0077384D">
        <w:rPr>
          <w:rFonts w:ascii="Calibri" w:hAnsi="Calibri" w:cs="Calibri"/>
        </w:rPr>
        <w:t xml:space="preserve"> have you worked with </w:t>
      </w:r>
      <w:r w:rsidR="00B36858" w:rsidRPr="0077384D">
        <w:rPr>
          <w:rFonts w:ascii="Calibri" w:hAnsi="Calibri" w:cs="Calibri"/>
        </w:rPr>
        <w:t>or</w:t>
      </w:r>
      <w:r w:rsidRPr="0077384D">
        <w:rPr>
          <w:rFonts w:ascii="Calibri" w:hAnsi="Calibri" w:cs="Calibri"/>
        </w:rPr>
        <w:t xml:space="preserve"> </w:t>
      </w:r>
      <w:r w:rsidR="00B36858" w:rsidRPr="0077384D">
        <w:rPr>
          <w:rFonts w:ascii="Calibri" w:hAnsi="Calibri" w:cs="Calibri"/>
        </w:rPr>
        <w:t>benefited</w:t>
      </w:r>
      <w:r w:rsidRPr="0077384D">
        <w:rPr>
          <w:rFonts w:ascii="Calibri" w:hAnsi="Calibri" w:cs="Calibri"/>
        </w:rPr>
        <w:t xml:space="preserve"> from support from the British Association for Supported Employment, from technology developers, from disability charities, unions, training provider</w:t>
      </w:r>
      <w:r w:rsidR="00784345" w:rsidRPr="0077384D">
        <w:rPr>
          <w:rFonts w:ascii="Calibri" w:hAnsi="Calibri" w:cs="Calibri"/>
        </w:rPr>
        <w:t>s</w:t>
      </w:r>
      <w:r w:rsidR="00B36858" w:rsidRPr="0077384D">
        <w:rPr>
          <w:rFonts w:ascii="Calibri" w:hAnsi="Calibri" w:cs="Calibri"/>
        </w:rPr>
        <w:t xml:space="preserve"> or any other organisation</w:t>
      </w:r>
      <w:r w:rsidRPr="0077384D">
        <w:rPr>
          <w:rFonts w:ascii="Calibri" w:hAnsi="Calibri" w:cs="Calibri"/>
        </w:rPr>
        <w:t>)</w:t>
      </w:r>
    </w:p>
    <w:p w14:paraId="0964E6E8" w14:textId="07657F1E" w:rsidR="618A884D" w:rsidRPr="00BB6304" w:rsidRDefault="618A884D" w:rsidP="0077384D">
      <w:pPr>
        <w:pStyle w:val="ListParagraph"/>
        <w:numPr>
          <w:ilvl w:val="0"/>
          <w:numId w:val="29"/>
        </w:numPr>
        <w:rPr>
          <w:rFonts w:asciiTheme="minorHAnsi" w:eastAsiaTheme="minorEastAsia" w:hAnsiTheme="minorHAnsi" w:cstheme="minorBidi"/>
        </w:rPr>
      </w:pPr>
      <w:r w:rsidRPr="00BB6304">
        <w:rPr>
          <w:rFonts w:asciiTheme="minorHAnsi" w:eastAsiaTheme="minorEastAsia" w:hAnsiTheme="minorHAnsi" w:cstheme="minorBidi"/>
        </w:rPr>
        <w:t xml:space="preserve">What more would you like </w:t>
      </w:r>
      <w:r w:rsidR="005C1EF6" w:rsidRPr="00BB6304">
        <w:rPr>
          <w:rFonts w:asciiTheme="minorHAnsi" w:eastAsiaTheme="minorEastAsia" w:hAnsiTheme="minorHAnsi" w:cstheme="minorBidi"/>
        </w:rPr>
        <w:t>organisations</w:t>
      </w:r>
      <w:r w:rsidRPr="00BB6304">
        <w:rPr>
          <w:rFonts w:asciiTheme="minorHAnsi" w:eastAsiaTheme="minorEastAsia" w:hAnsiTheme="minorHAnsi" w:cstheme="minorBidi"/>
        </w:rPr>
        <w:t xml:space="preserve"> outside of your own to do to enable your work on tech</w:t>
      </w:r>
      <w:r w:rsidR="00F14931">
        <w:rPr>
          <w:rFonts w:asciiTheme="minorHAnsi" w:eastAsiaTheme="minorEastAsia" w:hAnsiTheme="minorHAnsi" w:cstheme="minorBidi"/>
        </w:rPr>
        <w:t>nology</w:t>
      </w:r>
      <w:r w:rsidRPr="00BB6304">
        <w:rPr>
          <w:rFonts w:asciiTheme="minorHAnsi" w:eastAsiaTheme="minorEastAsia" w:hAnsiTheme="minorHAnsi" w:cstheme="minorBidi"/>
        </w:rPr>
        <w:t xml:space="preserve"> and </w:t>
      </w:r>
      <w:r w:rsidR="006875DC" w:rsidRPr="00BB6304">
        <w:rPr>
          <w:rFonts w:asciiTheme="minorHAnsi" w:eastAsiaTheme="minorEastAsia" w:hAnsiTheme="minorHAnsi" w:cstheme="minorBidi"/>
        </w:rPr>
        <w:t>S</w:t>
      </w:r>
      <w:r w:rsidRPr="00BB6304">
        <w:rPr>
          <w:rFonts w:asciiTheme="minorHAnsi" w:eastAsiaTheme="minorEastAsia" w:hAnsiTheme="minorHAnsi" w:cstheme="minorBidi"/>
        </w:rPr>
        <w:t xml:space="preserve">upported </w:t>
      </w:r>
      <w:r w:rsidR="006875DC" w:rsidRPr="00BB6304">
        <w:rPr>
          <w:rFonts w:asciiTheme="minorHAnsi" w:eastAsiaTheme="minorEastAsia" w:hAnsiTheme="minorHAnsi" w:cstheme="minorBidi"/>
        </w:rPr>
        <w:t>E</w:t>
      </w:r>
      <w:r w:rsidRPr="00BB6304">
        <w:rPr>
          <w:rFonts w:asciiTheme="minorHAnsi" w:eastAsiaTheme="minorEastAsia" w:hAnsiTheme="minorHAnsi" w:cstheme="minorBidi"/>
        </w:rPr>
        <w:t>mployment? (e.g.</w:t>
      </w:r>
      <w:r w:rsidR="00996380">
        <w:rPr>
          <w:rFonts w:asciiTheme="minorHAnsi" w:eastAsiaTheme="minorEastAsia" w:hAnsiTheme="minorHAnsi" w:cstheme="minorBidi"/>
        </w:rPr>
        <w:t>,</w:t>
      </w:r>
      <w:r w:rsidRPr="00BB6304">
        <w:rPr>
          <w:rFonts w:asciiTheme="minorHAnsi" w:eastAsiaTheme="minorEastAsia" w:hAnsiTheme="minorHAnsi" w:cstheme="minorBidi"/>
        </w:rPr>
        <w:t xml:space="preserve"> what could tech</w:t>
      </w:r>
      <w:r w:rsidR="00F14931">
        <w:rPr>
          <w:rFonts w:asciiTheme="minorHAnsi" w:eastAsiaTheme="minorEastAsia" w:hAnsiTheme="minorHAnsi" w:cstheme="minorBidi"/>
        </w:rPr>
        <w:t>nology</w:t>
      </w:r>
      <w:r w:rsidRPr="00BB6304">
        <w:rPr>
          <w:rFonts w:asciiTheme="minorHAnsi" w:eastAsiaTheme="minorEastAsia" w:hAnsiTheme="minorHAnsi" w:cstheme="minorBidi"/>
        </w:rPr>
        <w:t xml:space="preserve"> developer</w:t>
      </w:r>
      <w:r w:rsidR="006875DC" w:rsidRPr="00BB6304">
        <w:rPr>
          <w:rFonts w:asciiTheme="minorHAnsi" w:eastAsiaTheme="minorEastAsia" w:hAnsiTheme="minorHAnsi" w:cstheme="minorBidi"/>
        </w:rPr>
        <w:t>s</w:t>
      </w:r>
      <w:r w:rsidRPr="00BB6304">
        <w:rPr>
          <w:rFonts w:asciiTheme="minorHAnsi" w:eastAsiaTheme="minorEastAsia" w:hAnsiTheme="minorHAnsi" w:cstheme="minorBidi"/>
        </w:rPr>
        <w:t>, or education providers</w:t>
      </w:r>
      <w:r w:rsidR="00117F7C" w:rsidRPr="00BB6304">
        <w:rPr>
          <w:rFonts w:asciiTheme="minorHAnsi" w:eastAsiaTheme="minorEastAsia" w:hAnsiTheme="minorHAnsi" w:cstheme="minorBidi"/>
        </w:rPr>
        <w:t xml:space="preserve">, </w:t>
      </w:r>
      <w:r w:rsidRPr="00BB6304">
        <w:rPr>
          <w:rFonts w:asciiTheme="minorHAnsi" w:eastAsiaTheme="minorEastAsia" w:hAnsiTheme="minorHAnsi" w:cstheme="minorBidi"/>
        </w:rPr>
        <w:t>unions</w:t>
      </w:r>
      <w:r w:rsidR="00AC604D" w:rsidRPr="00BB6304">
        <w:rPr>
          <w:rFonts w:asciiTheme="minorHAnsi" w:eastAsiaTheme="minorEastAsia" w:hAnsiTheme="minorHAnsi" w:cstheme="minorBidi"/>
        </w:rPr>
        <w:t xml:space="preserve"> or any other organisation do</w:t>
      </w:r>
      <w:r w:rsidR="00F14931">
        <w:rPr>
          <w:rFonts w:asciiTheme="minorHAnsi" w:eastAsiaTheme="minorEastAsia" w:hAnsiTheme="minorHAnsi" w:cstheme="minorBidi"/>
        </w:rPr>
        <w:t xml:space="preserve"> to</w:t>
      </w:r>
      <w:r w:rsidR="00AC604D" w:rsidRPr="00BB6304">
        <w:rPr>
          <w:rFonts w:asciiTheme="minorHAnsi" w:eastAsiaTheme="minorEastAsia" w:hAnsiTheme="minorHAnsi" w:cstheme="minorBidi"/>
        </w:rPr>
        <w:t xml:space="preserve"> help</w:t>
      </w:r>
      <w:r w:rsidR="00E5254C" w:rsidRPr="00BB6304">
        <w:rPr>
          <w:rFonts w:asciiTheme="minorHAnsi" w:eastAsiaTheme="minorEastAsia" w:hAnsiTheme="minorHAnsi" w:cstheme="minorBidi"/>
        </w:rPr>
        <w:t xml:space="preserve"> </w:t>
      </w:r>
      <w:r w:rsidR="00AC604D" w:rsidRPr="00BB6304">
        <w:rPr>
          <w:rFonts w:asciiTheme="minorHAnsi" w:eastAsiaTheme="minorEastAsia" w:hAnsiTheme="minorHAnsi" w:cstheme="minorBidi"/>
        </w:rPr>
        <w:t>you</w:t>
      </w:r>
      <w:r w:rsidR="00E5254C" w:rsidRPr="00BB6304">
        <w:rPr>
          <w:rFonts w:asciiTheme="minorHAnsi" w:eastAsiaTheme="minorEastAsia" w:hAnsiTheme="minorHAnsi" w:cstheme="minorBidi"/>
        </w:rPr>
        <w:t>?</w:t>
      </w:r>
      <w:r w:rsidRPr="00BB6304">
        <w:rPr>
          <w:rFonts w:asciiTheme="minorHAnsi" w:eastAsiaTheme="minorEastAsia" w:hAnsiTheme="minorHAnsi" w:cstheme="minorBidi"/>
        </w:rPr>
        <w:t>)</w:t>
      </w:r>
    </w:p>
    <w:p w14:paraId="3A24E250" w14:textId="7BAA5C03" w:rsidR="618A884D" w:rsidRPr="00BB6304" w:rsidRDefault="618A884D" w:rsidP="00BB6304">
      <w:pPr>
        <w:pStyle w:val="ListParagraph"/>
        <w:numPr>
          <w:ilvl w:val="0"/>
          <w:numId w:val="29"/>
        </w:numPr>
        <w:rPr>
          <w:rFonts w:asciiTheme="minorHAnsi" w:eastAsiaTheme="minorEastAsia" w:hAnsiTheme="minorHAnsi" w:cstheme="minorBidi"/>
        </w:rPr>
      </w:pPr>
      <w:r w:rsidRPr="00BB6304">
        <w:rPr>
          <w:rFonts w:asciiTheme="minorHAnsi" w:eastAsiaTheme="minorEastAsia" w:hAnsiTheme="minorHAnsi" w:cstheme="minorBidi"/>
        </w:rPr>
        <w:t>What more would you like the government to do to enable your work on tech</w:t>
      </w:r>
      <w:r w:rsidR="00F14931">
        <w:rPr>
          <w:rFonts w:asciiTheme="minorHAnsi" w:eastAsiaTheme="minorEastAsia" w:hAnsiTheme="minorHAnsi" w:cstheme="minorBidi"/>
        </w:rPr>
        <w:t>nology</w:t>
      </w:r>
      <w:r w:rsidRPr="00BB6304">
        <w:rPr>
          <w:rFonts w:asciiTheme="minorHAnsi" w:eastAsiaTheme="minorEastAsia" w:hAnsiTheme="minorHAnsi" w:cstheme="minorBidi"/>
        </w:rPr>
        <w:t xml:space="preserve"> and </w:t>
      </w:r>
      <w:r w:rsidR="00E5254C" w:rsidRPr="00BB6304">
        <w:rPr>
          <w:rFonts w:asciiTheme="minorHAnsi" w:eastAsiaTheme="minorEastAsia" w:hAnsiTheme="minorHAnsi" w:cstheme="minorBidi"/>
        </w:rPr>
        <w:t>S</w:t>
      </w:r>
      <w:r w:rsidRPr="00BB6304">
        <w:rPr>
          <w:rFonts w:asciiTheme="minorHAnsi" w:eastAsiaTheme="minorEastAsia" w:hAnsiTheme="minorHAnsi" w:cstheme="minorBidi"/>
        </w:rPr>
        <w:t xml:space="preserve">upported </w:t>
      </w:r>
      <w:r w:rsidR="00E5254C" w:rsidRPr="00BB6304">
        <w:rPr>
          <w:rFonts w:asciiTheme="minorHAnsi" w:eastAsiaTheme="minorEastAsia" w:hAnsiTheme="minorHAnsi" w:cstheme="minorBidi"/>
        </w:rPr>
        <w:t>E</w:t>
      </w:r>
      <w:r w:rsidRPr="00BB6304">
        <w:rPr>
          <w:rFonts w:asciiTheme="minorHAnsi" w:eastAsiaTheme="minorEastAsia" w:hAnsiTheme="minorHAnsi" w:cstheme="minorBidi"/>
        </w:rPr>
        <w:t>mployment? (e.g.</w:t>
      </w:r>
      <w:r w:rsidR="00996380">
        <w:rPr>
          <w:rFonts w:asciiTheme="minorHAnsi" w:eastAsiaTheme="minorEastAsia" w:hAnsiTheme="minorHAnsi" w:cstheme="minorBidi"/>
        </w:rPr>
        <w:t>,</w:t>
      </w:r>
      <w:r w:rsidRPr="00BB6304">
        <w:rPr>
          <w:rFonts w:asciiTheme="minorHAnsi" w:eastAsiaTheme="minorEastAsia" w:hAnsiTheme="minorHAnsi" w:cstheme="minorBidi"/>
        </w:rPr>
        <w:t xml:space="preserve"> changes to guidance, funding rules, new initiatives</w:t>
      </w:r>
      <w:r w:rsidR="40FB4984" w:rsidRPr="00BB6304">
        <w:rPr>
          <w:rFonts w:asciiTheme="minorHAnsi" w:eastAsiaTheme="minorEastAsia" w:hAnsiTheme="minorHAnsi" w:cstheme="minorBidi"/>
        </w:rPr>
        <w:t xml:space="preserve">, </w:t>
      </w:r>
      <w:r w:rsidR="001431F3" w:rsidRPr="00BB6304">
        <w:rPr>
          <w:rFonts w:asciiTheme="minorHAnsi" w:eastAsiaTheme="minorEastAsia" w:hAnsiTheme="minorHAnsi" w:cstheme="minorBidi"/>
        </w:rPr>
        <w:t xml:space="preserve">or </w:t>
      </w:r>
      <w:r w:rsidR="40FB4984" w:rsidRPr="00BB6304">
        <w:rPr>
          <w:rFonts w:asciiTheme="minorHAnsi" w:eastAsiaTheme="minorEastAsia" w:hAnsiTheme="minorHAnsi" w:cstheme="minorBidi"/>
        </w:rPr>
        <w:t>government grants</w:t>
      </w:r>
      <w:r w:rsidR="001431F3" w:rsidRPr="00BB6304">
        <w:rPr>
          <w:rFonts w:asciiTheme="minorHAnsi" w:eastAsiaTheme="minorEastAsia" w:hAnsiTheme="minorHAnsi" w:cstheme="minorBidi"/>
        </w:rPr>
        <w:t>)</w:t>
      </w:r>
    </w:p>
    <w:p w14:paraId="4A5547D7" w14:textId="77777777" w:rsidR="00BC106F" w:rsidRPr="00BB6304" w:rsidRDefault="00BC106F" w:rsidP="00BC106F">
      <w:pPr>
        <w:contextualSpacing w:val="0"/>
        <w:rPr>
          <w:rFonts w:ascii="Calibri" w:hAnsi="Calibri" w:cs="Calibri"/>
        </w:rPr>
      </w:pPr>
    </w:p>
    <w:p w14:paraId="44B1E2B7" w14:textId="4F5A7C4B" w:rsidR="00BC106F" w:rsidRPr="00BB6304" w:rsidRDefault="002D7C75" w:rsidP="008B5CA4">
      <w:pPr>
        <w:pStyle w:val="Heading4"/>
        <w:rPr>
          <w:rFonts w:ascii="Calibri" w:hAnsi="Calibri" w:cs="Calibri"/>
          <w:b/>
          <w:bCs/>
          <w:i w:val="0"/>
          <w:iCs w:val="0"/>
          <w:sz w:val="28"/>
          <w:szCs w:val="28"/>
        </w:rPr>
      </w:pPr>
      <w:bookmarkStart w:id="1" w:name="_bszed7tuh9f" w:colFirst="0" w:colLast="0"/>
      <w:bookmarkEnd w:id="1"/>
      <w:r w:rsidRPr="00BB6304">
        <w:rPr>
          <w:rFonts w:ascii="Calibri" w:hAnsi="Calibri" w:cs="Calibri"/>
          <w:b/>
          <w:bCs/>
          <w:i w:val="0"/>
          <w:iCs w:val="0"/>
          <w:sz w:val="28"/>
          <w:szCs w:val="28"/>
        </w:rPr>
        <w:t>Additional Evidence</w:t>
      </w:r>
    </w:p>
    <w:p w14:paraId="10353D45" w14:textId="77777777" w:rsidR="0036474A" w:rsidRPr="00BB6304" w:rsidRDefault="0036474A" w:rsidP="0036474A">
      <w:pPr>
        <w:rPr>
          <w:rFonts w:ascii="Calibri" w:hAnsi="Calibri" w:cs="Calibri"/>
        </w:rPr>
      </w:pPr>
    </w:p>
    <w:p w14:paraId="3CE7F522" w14:textId="4556CD33" w:rsidR="000167FD" w:rsidRDefault="000167FD" w:rsidP="000167FD">
      <w:pPr>
        <w:spacing w:line="240" w:lineRule="auto"/>
        <w:rPr>
          <w:rFonts w:ascii="Calibri" w:eastAsia="Times New Roman" w:hAnsi="Calibri" w:cs="Calibri"/>
        </w:rPr>
      </w:pPr>
      <w:r w:rsidRPr="00BB6304">
        <w:rPr>
          <w:rFonts w:ascii="Calibri" w:eastAsia="Times New Roman" w:hAnsi="Calibri" w:cs="Calibri"/>
        </w:rPr>
        <w:t xml:space="preserve">Please use this section to add any additional evidence or information that might support our inquiry. You may also email additional evidence directly </w:t>
      </w:r>
      <w:r w:rsidR="00F63517" w:rsidRPr="00BB6304">
        <w:rPr>
          <w:rFonts w:ascii="Calibri" w:eastAsia="Times New Roman" w:hAnsi="Calibri" w:cs="Calibri"/>
        </w:rPr>
        <w:t>(</w:t>
      </w:r>
      <w:r w:rsidRPr="00BB6304">
        <w:rPr>
          <w:rFonts w:ascii="Calibri" w:eastAsia="Times New Roman" w:hAnsi="Calibri" w:cs="Calibri"/>
        </w:rPr>
        <w:t>in Microsoft Word format)</w:t>
      </w:r>
      <w:r w:rsidR="003A280E">
        <w:rPr>
          <w:rFonts w:ascii="Calibri" w:eastAsia="Times New Roman" w:hAnsi="Calibri" w:cs="Calibri"/>
        </w:rPr>
        <w:t xml:space="preserve"> to </w:t>
      </w:r>
      <w:hyperlink r:id="rId20" w:history="1">
        <w:r w:rsidR="00F14931" w:rsidRPr="00766654">
          <w:rPr>
            <w:rStyle w:val="Hyperlink"/>
            <w:rFonts w:ascii="Calibri" w:eastAsia="Times New Roman" w:hAnsi="Calibri" w:cs="Calibri"/>
          </w:rPr>
          <w:t>Shamima.Akhtar@policyconnect.org.uk</w:t>
        </w:r>
      </w:hyperlink>
    </w:p>
    <w:p w14:paraId="521EB873" w14:textId="77777777" w:rsidR="00BC106F" w:rsidRPr="00BB6304" w:rsidRDefault="00BC106F" w:rsidP="00BC106F">
      <w:pPr>
        <w:contextualSpacing w:val="0"/>
        <w:rPr>
          <w:rFonts w:ascii="Calibri" w:hAnsi="Calibri" w:cs="Calibri"/>
        </w:rPr>
      </w:pPr>
    </w:p>
    <w:p w14:paraId="7F96E3CC" w14:textId="260B3567" w:rsidR="00BC106F" w:rsidRPr="00BB6304" w:rsidRDefault="00DB5154" w:rsidP="005A591C">
      <w:pPr>
        <w:pStyle w:val="Heading3"/>
        <w:rPr>
          <w:rFonts w:ascii="Calibri" w:hAnsi="Calibri" w:cs="Calibri"/>
          <w:b/>
          <w:bCs/>
          <w:sz w:val="40"/>
          <w:szCs w:val="40"/>
          <w:u w:val="single"/>
        </w:rPr>
      </w:pPr>
      <w:bookmarkStart w:id="2" w:name="_yn166qphtyz4" w:colFirst="0" w:colLast="0"/>
      <w:bookmarkEnd w:id="2"/>
      <w:r w:rsidRPr="00BB6304">
        <w:rPr>
          <w:rFonts w:ascii="Calibri" w:hAnsi="Calibri" w:cs="Calibri"/>
          <w:b/>
          <w:bCs/>
          <w:sz w:val="32"/>
          <w:szCs w:val="32"/>
          <w:u w:val="single"/>
        </w:rPr>
        <w:t>Submission</w:t>
      </w:r>
      <w:r w:rsidR="00BC106F" w:rsidRPr="00BB6304">
        <w:rPr>
          <w:rFonts w:ascii="Calibri" w:hAnsi="Calibri" w:cs="Calibri"/>
          <w:b/>
          <w:bCs/>
          <w:sz w:val="32"/>
          <w:szCs w:val="32"/>
          <w:u w:val="single"/>
        </w:rPr>
        <w:t xml:space="preserve"> permissions</w:t>
      </w:r>
    </w:p>
    <w:p w14:paraId="23C63578" w14:textId="77777777" w:rsidR="00BC106F" w:rsidRPr="00BB6304" w:rsidRDefault="00BC106F" w:rsidP="00BC106F">
      <w:pPr>
        <w:contextualSpacing w:val="0"/>
        <w:rPr>
          <w:rFonts w:ascii="Calibri" w:hAnsi="Calibri" w:cs="Calibri"/>
        </w:rPr>
      </w:pPr>
    </w:p>
    <w:p w14:paraId="7F6A7519" w14:textId="2002FCB1" w:rsidR="00BC106F" w:rsidRPr="00BB6304" w:rsidRDefault="00BC106F" w:rsidP="00BB6304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Calibri" w:hAnsi="Calibri" w:cs="Calibri"/>
        </w:rPr>
      </w:pPr>
      <w:r w:rsidRPr="00BB6304">
        <w:rPr>
          <w:rFonts w:ascii="Calibri" w:hAnsi="Calibri" w:cs="Calibri"/>
        </w:rPr>
        <w:t xml:space="preserve">Do you give permission for </w:t>
      </w:r>
      <w:r w:rsidR="00DF20D5" w:rsidRPr="00BB6304">
        <w:rPr>
          <w:rFonts w:ascii="Calibri" w:hAnsi="Calibri" w:cs="Calibri"/>
        </w:rPr>
        <w:t>the report</w:t>
      </w:r>
      <w:r w:rsidRPr="00BB6304">
        <w:rPr>
          <w:rFonts w:ascii="Calibri" w:hAnsi="Calibri" w:cs="Calibri"/>
        </w:rPr>
        <w:t xml:space="preserve"> to quote </w:t>
      </w:r>
      <w:r w:rsidR="00DF20D5" w:rsidRPr="00BB6304">
        <w:rPr>
          <w:rFonts w:ascii="Calibri" w:hAnsi="Calibri" w:cs="Calibri"/>
        </w:rPr>
        <w:t>your submission</w:t>
      </w:r>
      <w:r w:rsidR="00E304CA" w:rsidRPr="00BB6304">
        <w:rPr>
          <w:rFonts w:ascii="Calibri" w:hAnsi="Calibri" w:cs="Calibri"/>
        </w:rPr>
        <w:t>?</w:t>
      </w:r>
      <w:r w:rsidR="00641BF3" w:rsidRPr="00BB6304">
        <w:rPr>
          <w:rFonts w:ascii="Calibri" w:hAnsi="Calibri" w:cs="Calibri"/>
        </w:rPr>
        <w:t xml:space="preserve"> </w:t>
      </w:r>
      <w:r w:rsidR="00641BF3" w:rsidRPr="00BB6304">
        <w:rPr>
          <w:rFonts w:ascii="Calibri" w:hAnsi="Calibri" w:cs="Calibri"/>
          <w:b/>
          <w:bCs/>
        </w:rPr>
        <w:t xml:space="preserve">Yes / No </w:t>
      </w:r>
    </w:p>
    <w:p w14:paraId="1B4AAA2F" w14:textId="698E5CF9" w:rsidR="004E720B" w:rsidRPr="00BB6304" w:rsidRDefault="00E304CA" w:rsidP="00BB6304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Calibri" w:hAnsi="Calibri" w:cs="Calibri"/>
        </w:rPr>
      </w:pPr>
      <w:r w:rsidRPr="00BB6304">
        <w:rPr>
          <w:rFonts w:ascii="Calibri" w:hAnsi="Calibri" w:cs="Calibri"/>
        </w:rPr>
        <w:t>May we attribute the submission to the organisation you belong to?</w:t>
      </w:r>
      <w:r w:rsidR="00641BF3" w:rsidRPr="00BB6304">
        <w:rPr>
          <w:rFonts w:ascii="Calibri" w:hAnsi="Calibri" w:cs="Calibri"/>
        </w:rPr>
        <w:t xml:space="preserve"> </w:t>
      </w:r>
      <w:r w:rsidR="00641BF3" w:rsidRPr="00BB6304">
        <w:rPr>
          <w:rFonts w:ascii="Calibri" w:hAnsi="Calibri" w:cs="Calibri"/>
          <w:b/>
          <w:bCs/>
        </w:rPr>
        <w:t xml:space="preserve">Yes / No </w:t>
      </w:r>
    </w:p>
    <w:p w14:paraId="202E04F0" w14:textId="77777777" w:rsidR="00641BF3" w:rsidRPr="00BB6304" w:rsidRDefault="004E720B" w:rsidP="00BB6304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Calibri" w:hAnsi="Calibri" w:cs="Calibri"/>
          <w:b/>
          <w:bCs/>
        </w:rPr>
      </w:pPr>
      <w:r w:rsidRPr="00BB6304">
        <w:rPr>
          <w:rFonts w:ascii="Calibri" w:hAnsi="Calibri" w:cs="Calibri"/>
        </w:rPr>
        <w:t xml:space="preserve">May we attribute the submission to you personally, listing your job role? </w:t>
      </w:r>
      <w:r w:rsidR="00641BF3" w:rsidRPr="00BB6304">
        <w:rPr>
          <w:rFonts w:ascii="Calibri" w:hAnsi="Calibri" w:cs="Calibri"/>
          <w:b/>
          <w:bCs/>
        </w:rPr>
        <w:t xml:space="preserve">Yes / No </w:t>
      </w:r>
    </w:p>
    <w:p w14:paraId="7EDA5746" w14:textId="77777777" w:rsidR="007B12F3" w:rsidRPr="00BB6304" w:rsidRDefault="007B12F3">
      <w:pPr>
        <w:rPr>
          <w:rFonts w:ascii="Calibri" w:hAnsi="Calibri" w:cs="Calibri"/>
        </w:rPr>
      </w:pPr>
    </w:p>
    <w:sectPr w:rsidR="007B12F3" w:rsidRPr="00BB6304">
      <w:headerReference w:type="default" r:id="rId21"/>
      <w:footerReference w:type="default" r:id="rId2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EC65" w14:textId="77777777" w:rsidR="00992BA6" w:rsidRDefault="00992BA6" w:rsidP="00BC106F">
      <w:pPr>
        <w:spacing w:line="240" w:lineRule="auto"/>
      </w:pPr>
      <w:r>
        <w:separator/>
      </w:r>
    </w:p>
  </w:endnote>
  <w:endnote w:type="continuationSeparator" w:id="0">
    <w:p w14:paraId="67005488" w14:textId="77777777" w:rsidR="00992BA6" w:rsidRDefault="00992BA6" w:rsidP="00BC106F">
      <w:pPr>
        <w:spacing w:line="240" w:lineRule="auto"/>
      </w:pPr>
      <w:r>
        <w:continuationSeparator/>
      </w:r>
    </w:p>
  </w:endnote>
  <w:endnote w:type="continuationNotice" w:id="1">
    <w:p w14:paraId="33F62316" w14:textId="77777777" w:rsidR="00992BA6" w:rsidRDefault="00992B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linkMacSystemFont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2B9C" w14:textId="0DCF4BFD" w:rsidR="006454E1" w:rsidRDefault="00C14F7E" w:rsidP="00BC106F">
    <w:pPr>
      <w:pStyle w:val="Footer"/>
      <w:tabs>
        <w:tab w:val="left" w:pos="3048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7A3F7F88" wp14:editId="1DB11274">
          <wp:simplePos x="0" y="0"/>
          <wp:positionH relativeFrom="column">
            <wp:posOffset>3612808</wp:posOffset>
          </wp:positionH>
          <wp:positionV relativeFrom="paragraph">
            <wp:posOffset>-212725</wp:posOffset>
          </wp:positionV>
          <wp:extent cx="2186940" cy="647700"/>
          <wp:effectExtent l="0" t="0" r="0" b="0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1941324668" name="Picture 1941324668" descr="A picture containing text, font, typography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font, typography, wh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06F">
      <w:tab/>
    </w:r>
    <w:r w:rsidR="00BC106F">
      <w:tab/>
    </w:r>
    <w:r w:rsidDel="00C14F7E">
      <w:rPr>
        <w:noProof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1D1C" w14:textId="77777777" w:rsidR="00992BA6" w:rsidRDefault="00992BA6" w:rsidP="00BC106F">
      <w:pPr>
        <w:spacing w:line="240" w:lineRule="auto"/>
      </w:pPr>
      <w:r>
        <w:separator/>
      </w:r>
    </w:p>
  </w:footnote>
  <w:footnote w:type="continuationSeparator" w:id="0">
    <w:p w14:paraId="203B85D6" w14:textId="77777777" w:rsidR="00992BA6" w:rsidRDefault="00992BA6" w:rsidP="00BC106F">
      <w:pPr>
        <w:spacing w:line="240" w:lineRule="auto"/>
      </w:pPr>
      <w:r>
        <w:continuationSeparator/>
      </w:r>
    </w:p>
  </w:footnote>
  <w:footnote w:type="continuationNotice" w:id="1">
    <w:p w14:paraId="1E268A1E" w14:textId="77777777" w:rsidR="00992BA6" w:rsidRDefault="00992BA6">
      <w:pPr>
        <w:spacing w:line="240" w:lineRule="auto"/>
      </w:pPr>
    </w:p>
  </w:footnote>
  <w:footnote w:id="2">
    <w:p w14:paraId="64131CEE" w14:textId="78F61C47" w:rsidR="00DD7A90" w:rsidRPr="00AA7DC3" w:rsidRDefault="00DD7A9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anchor=":~:text=5.15%20million%20working-age%20disabled%20people%20were%20in%20employment,for%20people%20who%20are%20not%20disabled%20was%2082.7%25." w:history="1">
        <w:r>
          <w:rPr>
            <w:rStyle w:val="Hyperlink"/>
          </w:rPr>
          <w:t>CBP-7540.pdf (parliament.uk)</w:t>
        </w:r>
      </w:hyperlink>
    </w:p>
  </w:footnote>
  <w:footnote w:id="3">
    <w:p w14:paraId="2EDBE89C" w14:textId="6D950C2E" w:rsidR="00C545CF" w:rsidRPr="00AA7DC3" w:rsidRDefault="00C545C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Over 25,000 long term ill and disabled people supported into work with £58m boost - GOV.UK (www.gov.uk)</w:t>
        </w:r>
      </w:hyperlink>
    </w:p>
  </w:footnote>
  <w:footnote w:id="4">
    <w:p w14:paraId="43759CE8" w14:textId="0674AB27" w:rsidR="007D3D9A" w:rsidRPr="00AA7DC3" w:rsidRDefault="007D3D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Mission-breaking-down-barriers.pdf (labour.org.uk)</w:t>
        </w:r>
      </w:hyperlink>
    </w:p>
  </w:footnote>
  <w:footnote w:id="5">
    <w:p w14:paraId="7BC63FC2" w14:textId="5925E0BD" w:rsidR="23300D38" w:rsidRDefault="23300D38" w:rsidP="23300D38">
      <w:pPr>
        <w:pStyle w:val="FootnoteText"/>
        <w:rPr>
          <w:lang w:val="en-GB"/>
        </w:rPr>
      </w:pPr>
      <w:r w:rsidRPr="23300D38">
        <w:rPr>
          <w:rStyle w:val="FootnoteReference"/>
        </w:rPr>
        <w:footnoteRef/>
      </w:r>
      <w:r>
        <w:t xml:space="preserve"> </w:t>
      </w:r>
      <w:hyperlink r:id="rId4">
        <w:r w:rsidRPr="23300D38">
          <w:rPr>
            <w:rStyle w:val="Hyperlink"/>
          </w:rPr>
          <w:t>The 5 Stage Supported Employment Model - SUSE - Scottish Union of Supported Employment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90E4" w14:textId="10CD7EB4" w:rsidR="006454E1" w:rsidRDefault="00C14F7E">
    <w:pPr>
      <w:pStyle w:val="Header"/>
      <w:rPr>
        <w:noProof/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68110DED" wp14:editId="06684B27">
          <wp:simplePos x="0" y="0"/>
          <wp:positionH relativeFrom="column">
            <wp:posOffset>3754560</wp:posOffset>
          </wp:positionH>
          <wp:positionV relativeFrom="paragraph">
            <wp:posOffset>14162</wp:posOffset>
          </wp:positionV>
          <wp:extent cx="1975471" cy="609600"/>
          <wp:effectExtent l="0" t="0" r="6350" b="0"/>
          <wp:wrapThrough wrapText="bothSides">
            <wp:wrapPolygon edited="0">
              <wp:start x="0" y="0"/>
              <wp:lineTo x="0" y="21150"/>
              <wp:lineTo x="21531" y="21150"/>
              <wp:lineTo x="21531" y="0"/>
              <wp:lineTo x="0" y="0"/>
            </wp:wrapPolygon>
          </wp:wrapThrough>
          <wp:docPr id="1" name="Picture 1" descr="All-Party Parliamentary Group for Assistive Technology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GAT Cropp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71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8241" behindDoc="1" locked="0" layoutInCell="1" allowOverlap="1" wp14:anchorId="192F27F6" wp14:editId="74439595">
          <wp:simplePos x="0" y="0"/>
          <wp:positionH relativeFrom="column">
            <wp:posOffset>41910</wp:posOffset>
          </wp:positionH>
          <wp:positionV relativeFrom="paragraph">
            <wp:posOffset>13970</wp:posOffset>
          </wp:positionV>
          <wp:extent cx="1294130" cy="647700"/>
          <wp:effectExtent l="0" t="0" r="1270" b="0"/>
          <wp:wrapThrough wrapText="bothSides">
            <wp:wrapPolygon edited="0">
              <wp:start x="0" y="0"/>
              <wp:lineTo x="0" y="14824"/>
              <wp:lineTo x="8903" y="20329"/>
              <wp:lineTo x="8903" y="21176"/>
              <wp:lineTo x="21409" y="21176"/>
              <wp:lineTo x="21409" y="6776"/>
              <wp:lineTo x="9963" y="6776"/>
              <wp:lineTo x="9963" y="0"/>
              <wp:lineTo x="0" y="0"/>
            </wp:wrapPolygon>
          </wp:wrapThrough>
          <wp:docPr id="854150784" name="Picture 854150784" descr="Policy Connect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 no 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D4D79" w14:textId="4D6AC0E5" w:rsidR="006454E1" w:rsidRDefault="00EF2D86" w:rsidP="006454E1">
    <w:pPr>
      <w:pStyle w:val="Header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E95"/>
    <w:multiLevelType w:val="hybridMultilevel"/>
    <w:tmpl w:val="B90203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5226"/>
    <w:multiLevelType w:val="hybridMultilevel"/>
    <w:tmpl w:val="BF42E49E"/>
    <w:lvl w:ilvl="0" w:tplc="10D86A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685C90"/>
    <w:multiLevelType w:val="hybridMultilevel"/>
    <w:tmpl w:val="A76AF9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C098B"/>
    <w:multiLevelType w:val="hybridMultilevel"/>
    <w:tmpl w:val="B5561FC4"/>
    <w:lvl w:ilvl="0" w:tplc="E84E9C68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6946"/>
    <w:multiLevelType w:val="hybridMultilevel"/>
    <w:tmpl w:val="F362A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56C4"/>
    <w:multiLevelType w:val="hybridMultilevel"/>
    <w:tmpl w:val="2E2E05EE"/>
    <w:lvl w:ilvl="0" w:tplc="2F24CA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C3E29"/>
    <w:multiLevelType w:val="hybridMultilevel"/>
    <w:tmpl w:val="FFFFFFFF"/>
    <w:lvl w:ilvl="0" w:tplc="9AAAEE20">
      <w:start w:val="1"/>
      <w:numFmt w:val="decimal"/>
      <w:lvlText w:val="%1."/>
      <w:lvlJc w:val="left"/>
      <w:pPr>
        <w:ind w:left="720" w:hanging="360"/>
      </w:pPr>
    </w:lvl>
    <w:lvl w:ilvl="1" w:tplc="DAEE961E">
      <w:start w:val="1"/>
      <w:numFmt w:val="lowerLetter"/>
      <w:lvlText w:val="%2."/>
      <w:lvlJc w:val="left"/>
      <w:pPr>
        <w:ind w:left="1440" w:hanging="360"/>
      </w:pPr>
    </w:lvl>
    <w:lvl w:ilvl="2" w:tplc="86A84688">
      <w:start w:val="1"/>
      <w:numFmt w:val="lowerRoman"/>
      <w:lvlText w:val="%3."/>
      <w:lvlJc w:val="right"/>
      <w:pPr>
        <w:ind w:left="2160" w:hanging="180"/>
      </w:pPr>
    </w:lvl>
    <w:lvl w:ilvl="3" w:tplc="4EAC98B2">
      <w:start w:val="1"/>
      <w:numFmt w:val="decimal"/>
      <w:lvlText w:val="%4."/>
      <w:lvlJc w:val="left"/>
      <w:pPr>
        <w:ind w:left="2880" w:hanging="360"/>
      </w:pPr>
    </w:lvl>
    <w:lvl w:ilvl="4" w:tplc="81867BBA">
      <w:start w:val="1"/>
      <w:numFmt w:val="lowerLetter"/>
      <w:lvlText w:val="%5."/>
      <w:lvlJc w:val="left"/>
      <w:pPr>
        <w:ind w:left="3600" w:hanging="360"/>
      </w:pPr>
    </w:lvl>
    <w:lvl w:ilvl="5" w:tplc="FAFC276E">
      <w:start w:val="1"/>
      <w:numFmt w:val="lowerRoman"/>
      <w:lvlText w:val="%6."/>
      <w:lvlJc w:val="right"/>
      <w:pPr>
        <w:ind w:left="4320" w:hanging="180"/>
      </w:pPr>
    </w:lvl>
    <w:lvl w:ilvl="6" w:tplc="EAC418B0">
      <w:start w:val="1"/>
      <w:numFmt w:val="decimal"/>
      <w:lvlText w:val="%7."/>
      <w:lvlJc w:val="left"/>
      <w:pPr>
        <w:ind w:left="5040" w:hanging="360"/>
      </w:pPr>
    </w:lvl>
    <w:lvl w:ilvl="7" w:tplc="8BE8D0B2">
      <w:start w:val="1"/>
      <w:numFmt w:val="lowerLetter"/>
      <w:lvlText w:val="%8."/>
      <w:lvlJc w:val="left"/>
      <w:pPr>
        <w:ind w:left="5760" w:hanging="360"/>
      </w:pPr>
    </w:lvl>
    <w:lvl w:ilvl="8" w:tplc="E5347A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F2875"/>
    <w:multiLevelType w:val="hybridMultilevel"/>
    <w:tmpl w:val="3614212E"/>
    <w:lvl w:ilvl="0" w:tplc="61067A14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imes New Roman"/>
        <w:b/>
        <w:bCs/>
        <w:color w:val="DC503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6FF0"/>
    <w:multiLevelType w:val="hybridMultilevel"/>
    <w:tmpl w:val="A72CDD28"/>
    <w:lvl w:ilvl="0" w:tplc="F6584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93EE7"/>
    <w:multiLevelType w:val="hybridMultilevel"/>
    <w:tmpl w:val="1E54F346"/>
    <w:lvl w:ilvl="0" w:tplc="8C7A9CF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446A"/>
    <w:multiLevelType w:val="hybridMultilevel"/>
    <w:tmpl w:val="C2A27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F7023"/>
    <w:multiLevelType w:val="hybridMultilevel"/>
    <w:tmpl w:val="61A67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81A94"/>
    <w:multiLevelType w:val="hybridMultilevel"/>
    <w:tmpl w:val="D2D6FD96"/>
    <w:lvl w:ilvl="0" w:tplc="EF040B4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D4CE5"/>
    <w:multiLevelType w:val="hybridMultilevel"/>
    <w:tmpl w:val="0B46D4CC"/>
    <w:lvl w:ilvl="0" w:tplc="45DEBE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43BE8"/>
    <w:multiLevelType w:val="hybridMultilevel"/>
    <w:tmpl w:val="3C72671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C5EB2"/>
    <w:multiLevelType w:val="hybridMultilevel"/>
    <w:tmpl w:val="28083CA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86298C"/>
    <w:multiLevelType w:val="multilevel"/>
    <w:tmpl w:val="48E6EEC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591420B8"/>
    <w:multiLevelType w:val="hybridMultilevel"/>
    <w:tmpl w:val="D96C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064A8"/>
    <w:multiLevelType w:val="hybridMultilevel"/>
    <w:tmpl w:val="A4FE1D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B16F5F"/>
    <w:multiLevelType w:val="hybridMultilevel"/>
    <w:tmpl w:val="D0FE16DA"/>
    <w:lvl w:ilvl="0" w:tplc="27100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2B9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588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E1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AB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AF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3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84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62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F3E1C"/>
    <w:multiLevelType w:val="hybridMultilevel"/>
    <w:tmpl w:val="F0A8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61BF7"/>
    <w:multiLevelType w:val="hybridMultilevel"/>
    <w:tmpl w:val="C3144FC2"/>
    <w:lvl w:ilvl="0" w:tplc="3EF232C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6078F"/>
    <w:multiLevelType w:val="hybridMultilevel"/>
    <w:tmpl w:val="3626B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A72EC"/>
    <w:multiLevelType w:val="hybridMultilevel"/>
    <w:tmpl w:val="676C3B0A"/>
    <w:lvl w:ilvl="0" w:tplc="38AC9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B4B75"/>
    <w:multiLevelType w:val="hybridMultilevel"/>
    <w:tmpl w:val="FE9C36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111F12"/>
    <w:multiLevelType w:val="hybridMultilevel"/>
    <w:tmpl w:val="13447972"/>
    <w:lvl w:ilvl="0" w:tplc="A27E2B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74F01"/>
    <w:multiLevelType w:val="hybridMultilevel"/>
    <w:tmpl w:val="B6DA7752"/>
    <w:lvl w:ilvl="0" w:tplc="FCFCDEA0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020BB7"/>
    <w:multiLevelType w:val="hybridMultilevel"/>
    <w:tmpl w:val="3FBED5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94A584"/>
    <w:multiLevelType w:val="hybridMultilevel"/>
    <w:tmpl w:val="20DAA8C8"/>
    <w:lvl w:ilvl="0" w:tplc="AA2AB3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A4CA7B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3BC89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32369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C248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FA683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75C70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44367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748B1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0D778E"/>
    <w:multiLevelType w:val="hybridMultilevel"/>
    <w:tmpl w:val="A2B2009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16"/>
  </w:num>
  <w:num w:numId="5">
    <w:abstractNumId w:val="15"/>
  </w:num>
  <w:num w:numId="6">
    <w:abstractNumId w:val="1"/>
  </w:num>
  <w:num w:numId="7">
    <w:abstractNumId w:val="8"/>
  </w:num>
  <w:num w:numId="8">
    <w:abstractNumId w:val="29"/>
  </w:num>
  <w:num w:numId="9">
    <w:abstractNumId w:val="5"/>
  </w:num>
  <w:num w:numId="10">
    <w:abstractNumId w:val="7"/>
  </w:num>
  <w:num w:numId="11">
    <w:abstractNumId w:val="0"/>
  </w:num>
  <w:num w:numId="12">
    <w:abstractNumId w:val="27"/>
  </w:num>
  <w:num w:numId="13">
    <w:abstractNumId w:val="26"/>
  </w:num>
  <w:num w:numId="14">
    <w:abstractNumId w:val="3"/>
  </w:num>
  <w:num w:numId="15">
    <w:abstractNumId w:val="2"/>
  </w:num>
  <w:num w:numId="16">
    <w:abstractNumId w:val="14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20"/>
  </w:num>
  <w:num w:numId="22">
    <w:abstractNumId w:val="4"/>
  </w:num>
  <w:num w:numId="23">
    <w:abstractNumId w:val="11"/>
  </w:num>
  <w:num w:numId="24">
    <w:abstractNumId w:val="22"/>
  </w:num>
  <w:num w:numId="25">
    <w:abstractNumId w:val="17"/>
  </w:num>
  <w:num w:numId="26">
    <w:abstractNumId w:val="23"/>
  </w:num>
  <w:num w:numId="27">
    <w:abstractNumId w:val="18"/>
  </w:num>
  <w:num w:numId="28">
    <w:abstractNumId w:val="10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6F"/>
    <w:rsid w:val="0001297A"/>
    <w:rsid w:val="000167FD"/>
    <w:rsid w:val="00020784"/>
    <w:rsid w:val="00024614"/>
    <w:rsid w:val="00033BAF"/>
    <w:rsid w:val="000360F9"/>
    <w:rsid w:val="00060E96"/>
    <w:rsid w:val="00062ED6"/>
    <w:rsid w:val="00067EFA"/>
    <w:rsid w:val="0007066B"/>
    <w:rsid w:val="00070B2F"/>
    <w:rsid w:val="00071C24"/>
    <w:rsid w:val="00075B9B"/>
    <w:rsid w:val="000916E9"/>
    <w:rsid w:val="00091903"/>
    <w:rsid w:val="000D100F"/>
    <w:rsid w:val="000D2063"/>
    <w:rsid w:val="000E06E4"/>
    <w:rsid w:val="000F7855"/>
    <w:rsid w:val="001114E1"/>
    <w:rsid w:val="00112A62"/>
    <w:rsid w:val="0011393B"/>
    <w:rsid w:val="00115144"/>
    <w:rsid w:val="00117F7C"/>
    <w:rsid w:val="001240C1"/>
    <w:rsid w:val="00124F4E"/>
    <w:rsid w:val="00137144"/>
    <w:rsid w:val="001431F3"/>
    <w:rsid w:val="00171BFF"/>
    <w:rsid w:val="00172F40"/>
    <w:rsid w:val="001809E0"/>
    <w:rsid w:val="001A2422"/>
    <w:rsid w:val="001A3CCC"/>
    <w:rsid w:val="001B6922"/>
    <w:rsid w:val="001D0253"/>
    <w:rsid w:val="001E6AEA"/>
    <w:rsid w:val="001F6696"/>
    <w:rsid w:val="00212CA7"/>
    <w:rsid w:val="00213A52"/>
    <w:rsid w:val="00235238"/>
    <w:rsid w:val="00242F89"/>
    <w:rsid w:val="00255148"/>
    <w:rsid w:val="0026000B"/>
    <w:rsid w:val="002606F6"/>
    <w:rsid w:val="00263AF7"/>
    <w:rsid w:val="0026535E"/>
    <w:rsid w:val="002810C7"/>
    <w:rsid w:val="0029300C"/>
    <w:rsid w:val="002A4780"/>
    <w:rsid w:val="002B5757"/>
    <w:rsid w:val="002D0D1F"/>
    <w:rsid w:val="002D7C75"/>
    <w:rsid w:val="002F3993"/>
    <w:rsid w:val="002FD9C6"/>
    <w:rsid w:val="00302853"/>
    <w:rsid w:val="003078C4"/>
    <w:rsid w:val="0031156D"/>
    <w:rsid w:val="00314424"/>
    <w:rsid w:val="0031713F"/>
    <w:rsid w:val="0032098C"/>
    <w:rsid w:val="00326F1A"/>
    <w:rsid w:val="003472D0"/>
    <w:rsid w:val="00354698"/>
    <w:rsid w:val="0036474A"/>
    <w:rsid w:val="00377496"/>
    <w:rsid w:val="003810C8"/>
    <w:rsid w:val="00392F4D"/>
    <w:rsid w:val="00397C99"/>
    <w:rsid w:val="003A280E"/>
    <w:rsid w:val="003B3A3D"/>
    <w:rsid w:val="003C5F9A"/>
    <w:rsid w:val="003D393F"/>
    <w:rsid w:val="00401620"/>
    <w:rsid w:val="004142D0"/>
    <w:rsid w:val="00415C95"/>
    <w:rsid w:val="004207A2"/>
    <w:rsid w:val="004323F3"/>
    <w:rsid w:val="00437509"/>
    <w:rsid w:val="00440B2C"/>
    <w:rsid w:val="00442AE5"/>
    <w:rsid w:val="0044635E"/>
    <w:rsid w:val="00447756"/>
    <w:rsid w:val="00484628"/>
    <w:rsid w:val="00490C3A"/>
    <w:rsid w:val="004E201C"/>
    <w:rsid w:val="004E68D1"/>
    <w:rsid w:val="004E720B"/>
    <w:rsid w:val="004F7018"/>
    <w:rsid w:val="004F7F9F"/>
    <w:rsid w:val="005055E0"/>
    <w:rsid w:val="00507331"/>
    <w:rsid w:val="00510BE0"/>
    <w:rsid w:val="00510ED3"/>
    <w:rsid w:val="005118E3"/>
    <w:rsid w:val="005229D5"/>
    <w:rsid w:val="00534E41"/>
    <w:rsid w:val="00537F24"/>
    <w:rsid w:val="005438C4"/>
    <w:rsid w:val="00551638"/>
    <w:rsid w:val="00552AEC"/>
    <w:rsid w:val="00556F58"/>
    <w:rsid w:val="00565BB1"/>
    <w:rsid w:val="0056619D"/>
    <w:rsid w:val="00587FB2"/>
    <w:rsid w:val="00592939"/>
    <w:rsid w:val="005A591C"/>
    <w:rsid w:val="005A5B71"/>
    <w:rsid w:val="005C1EF6"/>
    <w:rsid w:val="005C49B1"/>
    <w:rsid w:val="005D55D6"/>
    <w:rsid w:val="005E3BB7"/>
    <w:rsid w:val="005E5566"/>
    <w:rsid w:val="005F29C3"/>
    <w:rsid w:val="005F7819"/>
    <w:rsid w:val="00641BF3"/>
    <w:rsid w:val="0064401C"/>
    <w:rsid w:val="006454E1"/>
    <w:rsid w:val="0065771E"/>
    <w:rsid w:val="00671541"/>
    <w:rsid w:val="0068136E"/>
    <w:rsid w:val="00684724"/>
    <w:rsid w:val="006875DC"/>
    <w:rsid w:val="006A1600"/>
    <w:rsid w:val="006A4022"/>
    <w:rsid w:val="006A59D8"/>
    <w:rsid w:val="006B041F"/>
    <w:rsid w:val="006B2C7E"/>
    <w:rsid w:val="006C0B55"/>
    <w:rsid w:val="006D2073"/>
    <w:rsid w:val="006D295D"/>
    <w:rsid w:val="006E1F57"/>
    <w:rsid w:val="00725FDF"/>
    <w:rsid w:val="00741159"/>
    <w:rsid w:val="0074678A"/>
    <w:rsid w:val="007645C9"/>
    <w:rsid w:val="00771E82"/>
    <w:rsid w:val="0077384D"/>
    <w:rsid w:val="00773DDB"/>
    <w:rsid w:val="007753F2"/>
    <w:rsid w:val="00780DD5"/>
    <w:rsid w:val="00784345"/>
    <w:rsid w:val="007850DD"/>
    <w:rsid w:val="0079019C"/>
    <w:rsid w:val="00792E61"/>
    <w:rsid w:val="0079724E"/>
    <w:rsid w:val="007A2A92"/>
    <w:rsid w:val="007A5712"/>
    <w:rsid w:val="007B0027"/>
    <w:rsid w:val="007B12F3"/>
    <w:rsid w:val="007B24CD"/>
    <w:rsid w:val="007B5E6D"/>
    <w:rsid w:val="007C5A3D"/>
    <w:rsid w:val="007D08D1"/>
    <w:rsid w:val="007D1C25"/>
    <w:rsid w:val="007D3D9A"/>
    <w:rsid w:val="007F258B"/>
    <w:rsid w:val="00826AAD"/>
    <w:rsid w:val="00826CBD"/>
    <w:rsid w:val="008413CE"/>
    <w:rsid w:val="00841681"/>
    <w:rsid w:val="00860CAD"/>
    <w:rsid w:val="00864531"/>
    <w:rsid w:val="008A0259"/>
    <w:rsid w:val="008A4A40"/>
    <w:rsid w:val="008B5CA4"/>
    <w:rsid w:val="008D399C"/>
    <w:rsid w:val="008D3D23"/>
    <w:rsid w:val="008E14D1"/>
    <w:rsid w:val="008F6170"/>
    <w:rsid w:val="00900496"/>
    <w:rsid w:val="0091334A"/>
    <w:rsid w:val="00913EC9"/>
    <w:rsid w:val="00926E1E"/>
    <w:rsid w:val="00940609"/>
    <w:rsid w:val="00950AAE"/>
    <w:rsid w:val="00952FAF"/>
    <w:rsid w:val="0096492C"/>
    <w:rsid w:val="009709AD"/>
    <w:rsid w:val="00973E66"/>
    <w:rsid w:val="009748EB"/>
    <w:rsid w:val="0099027E"/>
    <w:rsid w:val="00992BA6"/>
    <w:rsid w:val="0099633E"/>
    <w:rsid w:val="00996380"/>
    <w:rsid w:val="009A38D4"/>
    <w:rsid w:val="009A3945"/>
    <w:rsid w:val="009B1060"/>
    <w:rsid w:val="009C0A2D"/>
    <w:rsid w:val="009D201C"/>
    <w:rsid w:val="009E5970"/>
    <w:rsid w:val="00A034C7"/>
    <w:rsid w:val="00A25958"/>
    <w:rsid w:val="00A270EC"/>
    <w:rsid w:val="00A36572"/>
    <w:rsid w:val="00A36BEF"/>
    <w:rsid w:val="00A52B33"/>
    <w:rsid w:val="00A6128D"/>
    <w:rsid w:val="00A7753E"/>
    <w:rsid w:val="00A852F6"/>
    <w:rsid w:val="00A90D94"/>
    <w:rsid w:val="00A91EB0"/>
    <w:rsid w:val="00A92820"/>
    <w:rsid w:val="00A933DC"/>
    <w:rsid w:val="00A9682E"/>
    <w:rsid w:val="00AA5120"/>
    <w:rsid w:val="00AA518B"/>
    <w:rsid w:val="00AA7DC3"/>
    <w:rsid w:val="00AB005D"/>
    <w:rsid w:val="00AC1BE4"/>
    <w:rsid w:val="00AC53AF"/>
    <w:rsid w:val="00AC604D"/>
    <w:rsid w:val="00AE7BAE"/>
    <w:rsid w:val="00AF2C91"/>
    <w:rsid w:val="00AF52C5"/>
    <w:rsid w:val="00B01459"/>
    <w:rsid w:val="00B14A85"/>
    <w:rsid w:val="00B304D2"/>
    <w:rsid w:val="00B36858"/>
    <w:rsid w:val="00B4116A"/>
    <w:rsid w:val="00B41CC2"/>
    <w:rsid w:val="00B615E5"/>
    <w:rsid w:val="00B876D5"/>
    <w:rsid w:val="00B97433"/>
    <w:rsid w:val="00BA1602"/>
    <w:rsid w:val="00BB6304"/>
    <w:rsid w:val="00BB7830"/>
    <w:rsid w:val="00BC106F"/>
    <w:rsid w:val="00BC726C"/>
    <w:rsid w:val="00BF0E32"/>
    <w:rsid w:val="00BF2BD2"/>
    <w:rsid w:val="00C0603C"/>
    <w:rsid w:val="00C14F7E"/>
    <w:rsid w:val="00C31B04"/>
    <w:rsid w:val="00C4377D"/>
    <w:rsid w:val="00C4795B"/>
    <w:rsid w:val="00C50F40"/>
    <w:rsid w:val="00C545CF"/>
    <w:rsid w:val="00C553E7"/>
    <w:rsid w:val="00C762E8"/>
    <w:rsid w:val="00C84300"/>
    <w:rsid w:val="00CA1E32"/>
    <w:rsid w:val="00CB100D"/>
    <w:rsid w:val="00CE1748"/>
    <w:rsid w:val="00CF0B45"/>
    <w:rsid w:val="00CF3D88"/>
    <w:rsid w:val="00CF4BA5"/>
    <w:rsid w:val="00CF5F80"/>
    <w:rsid w:val="00CF68FC"/>
    <w:rsid w:val="00D1080A"/>
    <w:rsid w:val="00D3442C"/>
    <w:rsid w:val="00D36B36"/>
    <w:rsid w:val="00D42433"/>
    <w:rsid w:val="00D477DD"/>
    <w:rsid w:val="00D62BCC"/>
    <w:rsid w:val="00DA1D8A"/>
    <w:rsid w:val="00DB3421"/>
    <w:rsid w:val="00DB5154"/>
    <w:rsid w:val="00DD7A90"/>
    <w:rsid w:val="00DF20D5"/>
    <w:rsid w:val="00DF3747"/>
    <w:rsid w:val="00E0063C"/>
    <w:rsid w:val="00E25445"/>
    <w:rsid w:val="00E304CA"/>
    <w:rsid w:val="00E448DF"/>
    <w:rsid w:val="00E5254C"/>
    <w:rsid w:val="00E60270"/>
    <w:rsid w:val="00E653F7"/>
    <w:rsid w:val="00EB69BF"/>
    <w:rsid w:val="00EE324F"/>
    <w:rsid w:val="00EF055D"/>
    <w:rsid w:val="00EF2D86"/>
    <w:rsid w:val="00EF7D49"/>
    <w:rsid w:val="00F14931"/>
    <w:rsid w:val="00F33DC1"/>
    <w:rsid w:val="00F36982"/>
    <w:rsid w:val="00F424B0"/>
    <w:rsid w:val="00F45AF4"/>
    <w:rsid w:val="00F4697A"/>
    <w:rsid w:val="00F62426"/>
    <w:rsid w:val="00F63517"/>
    <w:rsid w:val="00F647D0"/>
    <w:rsid w:val="00F681CF"/>
    <w:rsid w:val="00F735F1"/>
    <w:rsid w:val="00F75980"/>
    <w:rsid w:val="00F76CDE"/>
    <w:rsid w:val="00F8688C"/>
    <w:rsid w:val="00F8775F"/>
    <w:rsid w:val="00F9184D"/>
    <w:rsid w:val="00FB4042"/>
    <w:rsid w:val="00FC2D96"/>
    <w:rsid w:val="00FC5830"/>
    <w:rsid w:val="00FE6B27"/>
    <w:rsid w:val="00FF0447"/>
    <w:rsid w:val="00FF0C57"/>
    <w:rsid w:val="00FF27CC"/>
    <w:rsid w:val="00FF5C03"/>
    <w:rsid w:val="00FF6A21"/>
    <w:rsid w:val="01206621"/>
    <w:rsid w:val="01C1F80A"/>
    <w:rsid w:val="01E06A5B"/>
    <w:rsid w:val="01E82415"/>
    <w:rsid w:val="02C6EEA7"/>
    <w:rsid w:val="034A6E8C"/>
    <w:rsid w:val="0368F272"/>
    <w:rsid w:val="044EB6E9"/>
    <w:rsid w:val="060E4B8F"/>
    <w:rsid w:val="0616D853"/>
    <w:rsid w:val="061D9416"/>
    <w:rsid w:val="07A58151"/>
    <w:rsid w:val="08EE353C"/>
    <w:rsid w:val="08F31F1E"/>
    <w:rsid w:val="09E927D5"/>
    <w:rsid w:val="0A628327"/>
    <w:rsid w:val="0AF62E90"/>
    <w:rsid w:val="0BDA7289"/>
    <w:rsid w:val="0CC4EF68"/>
    <w:rsid w:val="0DC3AE97"/>
    <w:rsid w:val="0E20D00F"/>
    <w:rsid w:val="0E6FDDC4"/>
    <w:rsid w:val="0F1E627E"/>
    <w:rsid w:val="119D1BD6"/>
    <w:rsid w:val="11B52DA3"/>
    <w:rsid w:val="11D4981B"/>
    <w:rsid w:val="12298A8C"/>
    <w:rsid w:val="124A9123"/>
    <w:rsid w:val="128D9911"/>
    <w:rsid w:val="15DF46B2"/>
    <w:rsid w:val="15F434BC"/>
    <w:rsid w:val="1608989A"/>
    <w:rsid w:val="16751CC3"/>
    <w:rsid w:val="168C2C89"/>
    <w:rsid w:val="16C43CD1"/>
    <w:rsid w:val="174489C7"/>
    <w:rsid w:val="176F8E10"/>
    <w:rsid w:val="17DFC064"/>
    <w:rsid w:val="183498F3"/>
    <w:rsid w:val="183B2E7F"/>
    <w:rsid w:val="1898CC10"/>
    <w:rsid w:val="1986022A"/>
    <w:rsid w:val="1A632D8A"/>
    <w:rsid w:val="1ABA451B"/>
    <w:rsid w:val="1B0AD101"/>
    <w:rsid w:val="1B6DAF70"/>
    <w:rsid w:val="1D121431"/>
    <w:rsid w:val="1D6C3D33"/>
    <w:rsid w:val="1F32774D"/>
    <w:rsid w:val="1F723CB8"/>
    <w:rsid w:val="1FA68081"/>
    <w:rsid w:val="20360239"/>
    <w:rsid w:val="21CDD504"/>
    <w:rsid w:val="21D1D29A"/>
    <w:rsid w:val="2217934D"/>
    <w:rsid w:val="22E65A06"/>
    <w:rsid w:val="23300D38"/>
    <w:rsid w:val="235EC509"/>
    <w:rsid w:val="236DA2FB"/>
    <w:rsid w:val="2383D250"/>
    <w:rsid w:val="24731920"/>
    <w:rsid w:val="24851A0E"/>
    <w:rsid w:val="25467DC0"/>
    <w:rsid w:val="266F93FE"/>
    <w:rsid w:val="267343D9"/>
    <w:rsid w:val="26A543BD"/>
    <w:rsid w:val="26E24E21"/>
    <w:rsid w:val="26F98190"/>
    <w:rsid w:val="277D4E9D"/>
    <w:rsid w:val="279879D0"/>
    <w:rsid w:val="2841141E"/>
    <w:rsid w:val="2868486A"/>
    <w:rsid w:val="287E1E82"/>
    <w:rsid w:val="28B6DD60"/>
    <w:rsid w:val="293D65AC"/>
    <w:rsid w:val="29F60CDC"/>
    <w:rsid w:val="2A52ADC1"/>
    <w:rsid w:val="2AB4EF5F"/>
    <w:rsid w:val="2AF8B75E"/>
    <w:rsid w:val="2B5E2BBD"/>
    <w:rsid w:val="2B78B4E0"/>
    <w:rsid w:val="2C50BFC0"/>
    <w:rsid w:val="2CC1915A"/>
    <w:rsid w:val="2CF9FC1E"/>
    <w:rsid w:val="2D712626"/>
    <w:rsid w:val="2D9B9C5E"/>
    <w:rsid w:val="2DAA9922"/>
    <w:rsid w:val="2E95CC7F"/>
    <w:rsid w:val="2EB055A2"/>
    <w:rsid w:val="2EBA5971"/>
    <w:rsid w:val="2ECE607F"/>
    <w:rsid w:val="2F261EE4"/>
    <w:rsid w:val="2F53D3F6"/>
    <w:rsid w:val="2F765C5D"/>
    <w:rsid w:val="2FBB0C12"/>
    <w:rsid w:val="30319CE0"/>
    <w:rsid w:val="3069079F"/>
    <w:rsid w:val="30971E66"/>
    <w:rsid w:val="30C1EF45"/>
    <w:rsid w:val="31B75ABE"/>
    <w:rsid w:val="33B65243"/>
    <w:rsid w:val="3487D4F6"/>
    <w:rsid w:val="34C72457"/>
    <w:rsid w:val="34E87345"/>
    <w:rsid w:val="35339334"/>
    <w:rsid w:val="35F15C15"/>
    <w:rsid w:val="35FF8F8C"/>
    <w:rsid w:val="36F09B16"/>
    <w:rsid w:val="379D4A31"/>
    <w:rsid w:val="3806FAED"/>
    <w:rsid w:val="39A7E070"/>
    <w:rsid w:val="39E9DD16"/>
    <w:rsid w:val="3A31DD14"/>
    <w:rsid w:val="3A540627"/>
    <w:rsid w:val="3BA5ADBF"/>
    <w:rsid w:val="3C5741C3"/>
    <w:rsid w:val="3C995BB5"/>
    <w:rsid w:val="3D605235"/>
    <w:rsid w:val="3DC1D621"/>
    <w:rsid w:val="3E0AA171"/>
    <w:rsid w:val="3E1A267D"/>
    <w:rsid w:val="3EB3DDCF"/>
    <w:rsid w:val="3ECBBAFA"/>
    <w:rsid w:val="3EDD4E81"/>
    <w:rsid w:val="3FC19D05"/>
    <w:rsid w:val="40680A78"/>
    <w:rsid w:val="40FB4984"/>
    <w:rsid w:val="412240A5"/>
    <w:rsid w:val="41AEA6C4"/>
    <w:rsid w:val="41E13EBE"/>
    <w:rsid w:val="43B3644A"/>
    <w:rsid w:val="4432C1EA"/>
    <w:rsid w:val="4466EBC8"/>
    <w:rsid w:val="44850146"/>
    <w:rsid w:val="450A9906"/>
    <w:rsid w:val="457B5651"/>
    <w:rsid w:val="45ED5415"/>
    <w:rsid w:val="4808C6CC"/>
    <w:rsid w:val="49EC50A3"/>
    <w:rsid w:val="4AC93D86"/>
    <w:rsid w:val="4AF442CA"/>
    <w:rsid w:val="4B9A1117"/>
    <w:rsid w:val="4C650DE7"/>
    <w:rsid w:val="4C7F970A"/>
    <w:rsid w:val="4C878490"/>
    <w:rsid w:val="4CF5604C"/>
    <w:rsid w:val="4CF8DC55"/>
    <w:rsid w:val="4D757EAF"/>
    <w:rsid w:val="4F2E0B97"/>
    <w:rsid w:val="4FA0E972"/>
    <w:rsid w:val="4FA4049F"/>
    <w:rsid w:val="4FDFA8B4"/>
    <w:rsid w:val="5013D8B1"/>
    <w:rsid w:val="5064162A"/>
    <w:rsid w:val="51351AD5"/>
    <w:rsid w:val="5144ABCD"/>
    <w:rsid w:val="522E747A"/>
    <w:rsid w:val="536C17A5"/>
    <w:rsid w:val="53A2D506"/>
    <w:rsid w:val="56E013B0"/>
    <w:rsid w:val="57CA3737"/>
    <w:rsid w:val="5996494D"/>
    <w:rsid w:val="5A40154E"/>
    <w:rsid w:val="5A4F4A43"/>
    <w:rsid w:val="5B01D7F9"/>
    <w:rsid w:val="5BB6F962"/>
    <w:rsid w:val="5BD97F25"/>
    <w:rsid w:val="5BDBE5AF"/>
    <w:rsid w:val="5BF3A444"/>
    <w:rsid w:val="5C118F6D"/>
    <w:rsid w:val="5C4C7EEA"/>
    <w:rsid w:val="5C8A1191"/>
    <w:rsid w:val="5D33BC3B"/>
    <w:rsid w:val="5E14AFC5"/>
    <w:rsid w:val="5E3978BB"/>
    <w:rsid w:val="5E9619A0"/>
    <w:rsid w:val="5F138671"/>
    <w:rsid w:val="5FB08026"/>
    <w:rsid w:val="5FB10961"/>
    <w:rsid w:val="5FD5491C"/>
    <w:rsid w:val="5FFDB64F"/>
    <w:rsid w:val="6031AE85"/>
    <w:rsid w:val="6075905B"/>
    <w:rsid w:val="618A884D"/>
    <w:rsid w:val="6190D365"/>
    <w:rsid w:val="63626A22"/>
    <w:rsid w:val="63B7F12E"/>
    <w:rsid w:val="6473E201"/>
    <w:rsid w:val="6483F149"/>
    <w:rsid w:val="64A8BA3F"/>
    <w:rsid w:val="65694AEB"/>
    <w:rsid w:val="66F168FE"/>
    <w:rsid w:val="6759E58A"/>
    <w:rsid w:val="684FA1FA"/>
    <w:rsid w:val="6A2909C0"/>
    <w:rsid w:val="6A3AC8B1"/>
    <w:rsid w:val="6A546551"/>
    <w:rsid w:val="6A66CA63"/>
    <w:rsid w:val="6B63ECCB"/>
    <w:rsid w:val="6BF29659"/>
    <w:rsid w:val="6D753E5D"/>
    <w:rsid w:val="6E890B87"/>
    <w:rsid w:val="6EB07F3B"/>
    <w:rsid w:val="6F110EBE"/>
    <w:rsid w:val="6F3D389D"/>
    <w:rsid w:val="6FCECABF"/>
    <w:rsid w:val="701D6D2E"/>
    <w:rsid w:val="70519206"/>
    <w:rsid w:val="70914290"/>
    <w:rsid w:val="709F714C"/>
    <w:rsid w:val="70E9E983"/>
    <w:rsid w:val="71514176"/>
    <w:rsid w:val="716A61D7"/>
    <w:rsid w:val="71F23934"/>
    <w:rsid w:val="72693883"/>
    <w:rsid w:val="7285B9E4"/>
    <w:rsid w:val="72C77FF6"/>
    <w:rsid w:val="7307C7A3"/>
    <w:rsid w:val="7339DE4E"/>
    <w:rsid w:val="736E2AEA"/>
    <w:rsid w:val="738D5876"/>
    <w:rsid w:val="73E455A6"/>
    <w:rsid w:val="74218A45"/>
    <w:rsid w:val="74CF3ADE"/>
    <w:rsid w:val="75A9D3A3"/>
    <w:rsid w:val="75A9F4C0"/>
    <w:rsid w:val="75BD5AA6"/>
    <w:rsid w:val="76223F25"/>
    <w:rsid w:val="769375ED"/>
    <w:rsid w:val="77895C3D"/>
    <w:rsid w:val="77A333EB"/>
    <w:rsid w:val="77FC8CA5"/>
    <w:rsid w:val="7A43D6B4"/>
    <w:rsid w:val="7A552DBE"/>
    <w:rsid w:val="7B0F0535"/>
    <w:rsid w:val="7B984FAE"/>
    <w:rsid w:val="7CBC3616"/>
    <w:rsid w:val="7CD92A3E"/>
    <w:rsid w:val="7CFA0C51"/>
    <w:rsid w:val="7E357F46"/>
    <w:rsid w:val="7E494A09"/>
    <w:rsid w:val="7E4A857F"/>
    <w:rsid w:val="7E4E854B"/>
    <w:rsid w:val="7F79A6A3"/>
    <w:rsid w:val="7FADD3D0"/>
    <w:rsid w:val="7FD4F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43931"/>
  <w15:chartTrackingRefBased/>
  <w15:docId w15:val="{DED532BE-7887-45C3-984D-B0434896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106F"/>
    <w:pPr>
      <w:spacing w:after="0" w:line="276" w:lineRule="auto"/>
      <w:contextualSpacing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rsid w:val="00BC10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BC10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E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59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59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06F"/>
    <w:rPr>
      <w:rFonts w:ascii="Arial" w:eastAsia="Arial" w:hAnsi="Arial" w:cs="Arial"/>
      <w:sz w:val="40"/>
      <w:szCs w:val="40"/>
      <w:lang w:val="en" w:eastAsia="en-GB"/>
    </w:rPr>
  </w:style>
  <w:style w:type="character" w:customStyle="1" w:styleId="Heading2Char">
    <w:name w:val="Heading 2 Char"/>
    <w:basedOn w:val="DefaultParagraphFont"/>
    <w:link w:val="Heading2"/>
    <w:rsid w:val="00BC106F"/>
    <w:rPr>
      <w:rFonts w:ascii="Arial" w:eastAsia="Arial" w:hAnsi="Arial" w:cs="Arial"/>
      <w:sz w:val="32"/>
      <w:szCs w:val="32"/>
      <w:lang w:val="en" w:eastAsia="en-GB"/>
    </w:rPr>
  </w:style>
  <w:style w:type="paragraph" w:styleId="Title">
    <w:name w:val="Title"/>
    <w:basedOn w:val="Normal"/>
    <w:next w:val="Normal"/>
    <w:link w:val="TitleChar"/>
    <w:rsid w:val="00BC106F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106F"/>
    <w:rPr>
      <w:rFonts w:ascii="Arial" w:eastAsia="Arial" w:hAnsi="Arial" w:cs="Arial"/>
      <w:sz w:val="52"/>
      <w:szCs w:val="52"/>
      <w:lang w:val="en" w:eastAsia="en-GB"/>
    </w:rPr>
  </w:style>
  <w:style w:type="paragraph" w:styleId="Subtitle">
    <w:name w:val="Subtitle"/>
    <w:basedOn w:val="Normal"/>
    <w:next w:val="Normal"/>
    <w:link w:val="SubtitleChar"/>
    <w:rsid w:val="00BC106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BC106F"/>
    <w:rPr>
      <w:rFonts w:ascii="Arial" w:eastAsia="Arial" w:hAnsi="Arial" w:cs="Arial"/>
      <w:color w:val="666666"/>
      <w:sz w:val="30"/>
      <w:szCs w:val="30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BC10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6F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BC10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6F"/>
    <w:rPr>
      <w:rFonts w:ascii="Arial" w:eastAsia="Arial" w:hAnsi="Arial" w:cs="Arial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BC1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06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A1E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 w:eastAsia="en-GB"/>
    </w:rPr>
  </w:style>
  <w:style w:type="paragraph" w:styleId="NoSpacing">
    <w:name w:val="No Spacing"/>
    <w:uiPriority w:val="1"/>
    <w:qFormat/>
    <w:rsid w:val="00CA1E32"/>
    <w:pPr>
      <w:spacing w:after="0" w:line="240" w:lineRule="auto"/>
      <w:contextualSpacing/>
    </w:pPr>
    <w:rPr>
      <w:rFonts w:ascii="Arial" w:eastAsia="Arial" w:hAnsi="Arial" w:cs="Arial"/>
      <w:lang w:val="en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A591C"/>
    <w:rPr>
      <w:rFonts w:asciiTheme="majorHAnsi" w:eastAsiaTheme="majorEastAsia" w:hAnsiTheme="majorHAnsi" w:cstheme="majorBidi"/>
      <w:i/>
      <w:iCs/>
      <w:color w:val="2F5496" w:themeColor="accent1" w:themeShade="BF"/>
      <w:lang w:val="en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A591C"/>
    <w:rPr>
      <w:rFonts w:asciiTheme="majorHAnsi" w:eastAsiaTheme="majorEastAsia" w:hAnsiTheme="majorHAnsi" w:cstheme="majorBidi"/>
      <w:color w:val="2F5496" w:themeColor="accent1" w:themeShade="BF"/>
      <w:lang w:val="en" w:eastAsia="en-GB"/>
    </w:rPr>
  </w:style>
  <w:style w:type="paragraph" w:styleId="ListParagraph">
    <w:name w:val="List Paragraph"/>
    <w:basedOn w:val="Normal"/>
    <w:uiPriority w:val="34"/>
    <w:qFormat/>
    <w:rsid w:val="004323F3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25514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5148"/>
    <w:rPr>
      <w:rFonts w:ascii="Arial" w:eastAsia="Arial" w:hAnsi="Arial" w:cs="Arial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55148"/>
    <w:rPr>
      <w:vertAlign w:val="superscript"/>
    </w:rPr>
  </w:style>
  <w:style w:type="paragraph" w:styleId="Revision">
    <w:name w:val="Revision"/>
    <w:hidden/>
    <w:uiPriority w:val="99"/>
    <w:semiHidden/>
    <w:rsid w:val="00C14F7E"/>
    <w:pPr>
      <w:spacing w:after="0" w:line="240" w:lineRule="auto"/>
    </w:pPr>
    <w:rPr>
      <w:rFonts w:ascii="Arial" w:eastAsia="Arial" w:hAnsi="Arial" w:cs="Arial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80E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80E"/>
    <w:rPr>
      <w:rFonts w:ascii="Arial" w:eastAsia="Arial" w:hAnsi="Arial" w:cs="Arial"/>
      <w:b/>
      <w:bCs/>
      <w:sz w:val="20"/>
      <w:szCs w:val="20"/>
      <w:lang w:val="en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A2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end-and-alternative-provision-improvement-plan" TargetMode="External"/><Relationship Id="rId18" Type="http://schemas.openxmlformats.org/officeDocument/2006/relationships/hyperlink" Target="mailto:Shamima.Akhtar@policyconnect.org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ndti.org.uk/change-and-development/internships-work" TargetMode="External"/><Relationship Id="rId17" Type="http://schemas.openxmlformats.org/officeDocument/2006/relationships/hyperlink" Target="https://labour.org.uk/wp-content/uploads/2023/07/Mission-breaking-down-barrier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news/over-25-000-long-term-ill-and-disabled-people-supported-into-work-with-58m-boost" TargetMode="External"/><Relationship Id="rId20" Type="http://schemas.openxmlformats.org/officeDocument/2006/relationships/hyperlink" Target="mailto:Shamima.Akhtar@policyconnect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se-uk.org/what-supported-employmen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news/over-25-000-long-term-ill-and-disabled-people-supported-into-work-with-58m-boos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hamima.akhtar@policyconnect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news/7-6-million-to-help-2-000-adults-with-autism-into-wor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abour.org.uk/wp-content/uploads/2023/07/Mission-breaking-down-barriers.pdf" TargetMode="External"/><Relationship Id="rId2" Type="http://schemas.openxmlformats.org/officeDocument/2006/relationships/hyperlink" Target="https://www.gov.uk/government/news/over-25-000-long-term-ill-and-disabled-people-supported-into-work-with-58m-boost" TargetMode="External"/><Relationship Id="rId1" Type="http://schemas.openxmlformats.org/officeDocument/2006/relationships/hyperlink" Target="https://researchbriefings.files.parliament.uk/documents/CBP-7540/CBP-7540.pdf" TargetMode="External"/><Relationship Id="rId4" Type="http://schemas.openxmlformats.org/officeDocument/2006/relationships/hyperlink" Target="https://www.suse.org.uk/what-is-supported-employment/five-stage-supported-employment-mode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c67d17-d531-4bec-ad40-f4293aa38a50">
      <Terms xmlns="http://schemas.microsoft.com/office/infopath/2007/PartnerControls"/>
    </lcf76f155ced4ddcb4097134ff3c332f>
    <TaxCatchAll xmlns="24d66215-56c6-4a6b-a270-1008f7711070" xsi:nil="true"/>
    <SharedWithUsers xmlns="24d66215-56c6-4a6b-a270-1008f7711070">
      <UserInfo>
        <DisplayName>Victoria Zeybrandt</DisplayName>
        <AccountId>22</AccountId>
        <AccountType/>
      </UserInfo>
      <UserInfo>
        <DisplayName>Robert McLaren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1C7055752E43B6717933568C7655" ma:contentTypeVersion="17" ma:contentTypeDescription="Create a new document." ma:contentTypeScope="" ma:versionID="38f1704a7a5a660b6924812b182e38fb">
  <xsd:schema xmlns:xsd="http://www.w3.org/2001/XMLSchema" xmlns:xs="http://www.w3.org/2001/XMLSchema" xmlns:p="http://schemas.microsoft.com/office/2006/metadata/properties" xmlns:ns2="6fc67d17-d531-4bec-ad40-f4293aa38a50" xmlns:ns3="24d66215-56c6-4a6b-a270-1008f7711070" targetNamespace="http://schemas.microsoft.com/office/2006/metadata/properties" ma:root="true" ma:fieldsID="f6d65b2c97359d84289f6de94a7bbdad" ns2:_="" ns3:_="">
    <xsd:import namespace="6fc67d17-d531-4bec-ad40-f4293aa38a50"/>
    <xsd:import namespace="24d66215-56c6-4a6b-a270-1008f771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7d17-d531-4bec-ad40-f4293aa38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4db327-33f2-48e4-9b91-dffc365dfd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6215-56c6-4a6b-a270-1008f771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b89aa0-2b63-4956-af66-3046c2903845}" ma:internalName="TaxCatchAll" ma:showField="CatchAllData" ma:web="24d66215-56c6-4a6b-a270-1008f7711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420B2-A9CD-4112-8271-E668AB1E2D73}">
  <ds:schemaRefs>
    <ds:schemaRef ds:uri="http://schemas.microsoft.com/office/2006/metadata/properties"/>
    <ds:schemaRef ds:uri="http://schemas.microsoft.com/office/infopath/2007/PartnerControls"/>
    <ds:schemaRef ds:uri="6fc67d17-d531-4bec-ad40-f4293aa38a50"/>
    <ds:schemaRef ds:uri="24d66215-56c6-4a6b-a270-1008f7711070"/>
  </ds:schemaRefs>
</ds:datastoreItem>
</file>

<file path=customXml/itemProps2.xml><?xml version="1.0" encoding="utf-8"?>
<ds:datastoreItem xmlns:ds="http://schemas.openxmlformats.org/officeDocument/2006/customXml" ds:itemID="{7B5A3C3D-282E-4CED-8495-A0F584CDF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67d17-d531-4bec-ad40-f4293aa38a50"/>
    <ds:schemaRef ds:uri="24d66215-56c6-4a6b-a270-1008f771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84127-297B-406C-B43F-2C1521E313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9D3BEF-26BD-42E9-B742-68D8B44ED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Shamima Akhtar</dc:creator>
  <cp:keywords/>
  <dc:description/>
  <cp:lastModifiedBy>Shamima Akhtar</cp:lastModifiedBy>
  <cp:revision>4</cp:revision>
  <dcterms:created xsi:type="dcterms:W3CDTF">2023-07-19T18:32:00Z</dcterms:created>
  <dcterms:modified xsi:type="dcterms:W3CDTF">2023-09-20T23:08:00Z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0x010100ED441C7055752E43B6717933568C7655</vt:lpwstr>
  </property>
  <property fmtid="{D5CDD505-2E9C-101B-9397-08002B2CF9AE}" pid="3" name="MediaServiceImageTags">
    <vt:lpwstr/>
  </property>
</Properties>
</file>